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3DB" w:rsidRPr="00B2233D" w:rsidRDefault="00E153DB" w:rsidP="0064270C">
      <w:pPr>
        <w:ind w:left="142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B2233D">
        <w:rPr>
          <w:sz w:val="24"/>
          <w:szCs w:val="24"/>
        </w:rPr>
        <w:t xml:space="preserve">Проект № </w:t>
      </w:r>
      <w:r w:rsidR="007E4A92">
        <w:rPr>
          <w:sz w:val="24"/>
          <w:szCs w:val="24"/>
        </w:rPr>
        <w:t>429</w:t>
      </w:r>
      <w:r w:rsidRPr="00B2233D">
        <w:rPr>
          <w:sz w:val="24"/>
          <w:szCs w:val="24"/>
        </w:rPr>
        <w:t>-пр</w:t>
      </w:r>
    </w:p>
    <w:p w:rsidR="00E153DB" w:rsidRPr="00B2233D" w:rsidRDefault="00E153DB" w:rsidP="0064270C">
      <w:pPr>
        <w:ind w:left="142"/>
      </w:pPr>
    </w:p>
    <w:p w:rsidR="00E327B2" w:rsidRPr="00B2233D" w:rsidRDefault="00E327B2" w:rsidP="0064270C">
      <w:pPr>
        <w:pStyle w:val="11"/>
        <w:ind w:left="142"/>
      </w:pPr>
      <w:r w:rsidRPr="00B2233D">
        <w:t>ЗАКОН НЕНЕЦКОГО АВТОНОМНОГО ОКРУГА</w:t>
      </w:r>
    </w:p>
    <w:p w:rsidR="0088590A" w:rsidRPr="00B2233D" w:rsidRDefault="0088590A" w:rsidP="0064270C">
      <w:pPr>
        <w:ind w:left="142"/>
        <w:rPr>
          <w:sz w:val="60"/>
          <w:szCs w:val="60"/>
        </w:rPr>
      </w:pPr>
    </w:p>
    <w:p w:rsidR="00E327B2" w:rsidRPr="00B2233D" w:rsidRDefault="00D71B2F" w:rsidP="005F66C7">
      <w:pPr>
        <w:pStyle w:val="ConsPlusNormal"/>
        <w:ind w:left="1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3D">
        <w:rPr>
          <w:rFonts w:ascii="Times New Roman" w:hAnsi="Times New Roman" w:cs="Times New Roman"/>
          <w:b/>
          <w:sz w:val="28"/>
          <w:szCs w:val="28"/>
        </w:rPr>
        <w:t>«</w:t>
      </w:r>
      <w:r w:rsidR="0088590A" w:rsidRPr="00B2233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8405E" w:rsidRPr="00B2233D">
        <w:rPr>
          <w:rFonts w:ascii="Times New Roman" w:hAnsi="Times New Roman" w:cs="Times New Roman"/>
          <w:b/>
          <w:sz w:val="28"/>
          <w:szCs w:val="28"/>
        </w:rPr>
        <w:t>й</w:t>
      </w:r>
      <w:r w:rsidR="002C4292" w:rsidRPr="00B2233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F66C7" w:rsidRPr="00B2233D">
        <w:rPr>
          <w:rFonts w:ascii="Times New Roman" w:hAnsi="Times New Roman" w:cs="Times New Roman"/>
          <w:b/>
          <w:sz w:val="28"/>
          <w:szCs w:val="28"/>
        </w:rPr>
        <w:t xml:space="preserve">отдельные законы </w:t>
      </w:r>
      <w:r w:rsidR="005B5529" w:rsidRPr="00B2233D">
        <w:rPr>
          <w:rFonts w:ascii="Times New Roman" w:hAnsi="Times New Roman" w:cs="Times New Roman"/>
          <w:b/>
          <w:sz w:val="28"/>
          <w:szCs w:val="28"/>
        </w:rPr>
        <w:br/>
        <w:t>Ненецкого автономного округа»</w:t>
      </w:r>
    </w:p>
    <w:p w:rsidR="005D492C" w:rsidRPr="00B2233D" w:rsidRDefault="005D492C" w:rsidP="0064270C">
      <w:pPr>
        <w:pStyle w:val="ConsPlusNormal"/>
        <w:ind w:left="142" w:firstLine="0"/>
        <w:jc w:val="center"/>
        <w:rPr>
          <w:rFonts w:ascii="Times New Roman" w:hAnsi="Times New Roman" w:cs="Times New Roman"/>
          <w:b/>
          <w:caps/>
          <w:sz w:val="80"/>
          <w:szCs w:val="80"/>
        </w:rPr>
      </w:pPr>
    </w:p>
    <w:p w:rsidR="00E327B2" w:rsidRPr="00B2233D" w:rsidRDefault="00462D8F" w:rsidP="0064270C">
      <w:pPr>
        <w:pStyle w:val="13"/>
        <w:spacing w:before="0" w:after="0"/>
        <w:ind w:firstLine="709"/>
      </w:pPr>
      <w:r w:rsidRPr="00B2233D">
        <w:t>Для принятия в перво</w:t>
      </w:r>
      <w:r w:rsidR="00E327B2" w:rsidRPr="00B2233D">
        <w:t xml:space="preserve">м чтении            </w:t>
      </w:r>
      <w:r w:rsidR="00512DE4" w:rsidRPr="00B2233D">
        <w:t xml:space="preserve">    </w:t>
      </w:r>
      <w:r w:rsidR="00B73F69" w:rsidRPr="00B2233D">
        <w:t xml:space="preserve">          </w:t>
      </w:r>
      <w:r w:rsidR="0064270C" w:rsidRPr="00B2233D">
        <w:t xml:space="preserve">     </w:t>
      </w:r>
      <w:r w:rsidR="005D492C" w:rsidRPr="00B2233D">
        <w:t xml:space="preserve">  </w:t>
      </w:r>
      <w:r w:rsidR="00B73F69" w:rsidRPr="00B2233D">
        <w:t xml:space="preserve">  </w:t>
      </w:r>
      <w:r w:rsidR="002B0E9C" w:rsidRPr="00B2233D">
        <w:t xml:space="preserve">    </w:t>
      </w:r>
      <w:proofErr w:type="gramStart"/>
      <w:r w:rsidR="002B0E9C" w:rsidRPr="00B2233D">
        <w:t xml:space="preserve">   «</w:t>
      </w:r>
      <w:proofErr w:type="gramEnd"/>
      <w:r w:rsidR="00E327B2" w:rsidRPr="00B2233D">
        <w:t>___</w:t>
      </w:r>
      <w:r w:rsidR="002B0E9C" w:rsidRPr="00B2233D">
        <w:t>»</w:t>
      </w:r>
      <w:r w:rsidR="00E327B2" w:rsidRPr="00B2233D">
        <w:t xml:space="preserve"> ________ 20__ года</w:t>
      </w:r>
    </w:p>
    <w:p w:rsidR="005D492C" w:rsidRPr="00B2233D" w:rsidRDefault="005D492C" w:rsidP="0064270C">
      <w:pPr>
        <w:pStyle w:val="23"/>
        <w:spacing w:before="0" w:beforeAutospacing="0" w:after="0" w:afterAutospacing="0"/>
        <w:ind w:left="142" w:firstLine="708"/>
        <w:rPr>
          <w:b w:val="0"/>
          <w:sz w:val="44"/>
          <w:szCs w:val="44"/>
        </w:rPr>
      </w:pPr>
    </w:p>
    <w:p w:rsidR="00E327B2" w:rsidRPr="00B2233D" w:rsidRDefault="00E327B2" w:rsidP="00273F57">
      <w:pPr>
        <w:pStyle w:val="23"/>
        <w:spacing w:before="0" w:beforeAutospacing="0" w:after="0" w:afterAutospacing="0"/>
        <w:ind w:left="142" w:firstLine="567"/>
      </w:pPr>
      <w:r w:rsidRPr="00B2233D">
        <w:t>Статья 1</w:t>
      </w:r>
    </w:p>
    <w:p w:rsidR="00487839" w:rsidRPr="00B2233D" w:rsidRDefault="00487839" w:rsidP="00E520E4">
      <w:pPr>
        <w:autoSpaceDE w:val="0"/>
        <w:autoSpaceDN w:val="0"/>
        <w:adjustRightInd w:val="0"/>
        <w:ind w:left="142" w:firstLine="708"/>
        <w:jc w:val="both"/>
        <w:rPr>
          <w:sz w:val="24"/>
          <w:szCs w:val="24"/>
        </w:rPr>
      </w:pPr>
    </w:p>
    <w:p w:rsidR="00DA70B6" w:rsidRPr="00B2233D" w:rsidRDefault="00DA70B6" w:rsidP="00273F5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 xml:space="preserve">Внести в закон Ненецкого автономного округа от </w:t>
      </w:r>
      <w:r w:rsidR="006464E6" w:rsidRPr="00B2233D">
        <w:rPr>
          <w:sz w:val="24"/>
          <w:szCs w:val="24"/>
        </w:rPr>
        <w:t xml:space="preserve">28 декабря 2006 года </w:t>
      </w:r>
      <w:r w:rsidR="00ED238B">
        <w:rPr>
          <w:sz w:val="24"/>
          <w:szCs w:val="24"/>
        </w:rPr>
        <w:t>№ </w:t>
      </w:r>
      <w:r w:rsidR="009355F3" w:rsidRPr="00B2233D">
        <w:rPr>
          <w:sz w:val="24"/>
          <w:szCs w:val="24"/>
        </w:rPr>
        <w:t xml:space="preserve">828-оз «О реестре должностей государственной гражданской службы Ненецкого автономного округа» </w:t>
      </w:r>
      <w:r w:rsidR="006464E6" w:rsidRPr="00B2233D">
        <w:rPr>
          <w:sz w:val="24"/>
          <w:szCs w:val="24"/>
        </w:rPr>
        <w:t>(в редакции закона</w:t>
      </w:r>
      <w:r w:rsidR="00ED238B">
        <w:rPr>
          <w:sz w:val="24"/>
          <w:szCs w:val="24"/>
        </w:rPr>
        <w:t xml:space="preserve"> округа от 11 марта 2020 года № </w:t>
      </w:r>
      <w:r w:rsidR="006464E6" w:rsidRPr="00B2233D">
        <w:rPr>
          <w:sz w:val="24"/>
          <w:szCs w:val="24"/>
        </w:rPr>
        <w:t xml:space="preserve">166-оз) </w:t>
      </w:r>
      <w:r w:rsidR="00A8405E" w:rsidRPr="00B2233D">
        <w:rPr>
          <w:sz w:val="24"/>
          <w:szCs w:val="24"/>
        </w:rPr>
        <w:t>следующие изменения:</w:t>
      </w:r>
    </w:p>
    <w:p w:rsidR="00766D34" w:rsidRPr="00B2233D" w:rsidRDefault="00766D34" w:rsidP="00273F5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1</w:t>
      </w:r>
      <w:r w:rsidR="006464E6" w:rsidRPr="00B2233D">
        <w:rPr>
          <w:sz w:val="24"/>
          <w:szCs w:val="24"/>
        </w:rPr>
        <w:t>) в</w:t>
      </w:r>
      <w:r w:rsidRPr="00B2233D">
        <w:rPr>
          <w:sz w:val="24"/>
          <w:szCs w:val="24"/>
        </w:rPr>
        <w:t xml:space="preserve"> </w:t>
      </w:r>
      <w:r w:rsidR="006464E6" w:rsidRPr="00B2233D">
        <w:rPr>
          <w:sz w:val="24"/>
          <w:szCs w:val="24"/>
        </w:rPr>
        <w:t xml:space="preserve">части 1 </w:t>
      </w:r>
      <w:r w:rsidRPr="00B2233D">
        <w:rPr>
          <w:sz w:val="24"/>
          <w:szCs w:val="24"/>
        </w:rPr>
        <w:t>стать</w:t>
      </w:r>
      <w:r w:rsidR="006464E6" w:rsidRPr="00B2233D">
        <w:rPr>
          <w:sz w:val="24"/>
          <w:szCs w:val="24"/>
        </w:rPr>
        <w:t>и</w:t>
      </w:r>
      <w:r w:rsidRPr="00B2233D">
        <w:rPr>
          <w:sz w:val="24"/>
          <w:szCs w:val="24"/>
        </w:rPr>
        <w:t xml:space="preserve"> 4:</w:t>
      </w:r>
    </w:p>
    <w:p w:rsidR="00766D34" w:rsidRPr="00B2233D" w:rsidRDefault="006464E6" w:rsidP="00273F5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а) </w:t>
      </w:r>
      <w:r w:rsidR="00766D34" w:rsidRPr="00B2233D">
        <w:rPr>
          <w:sz w:val="24"/>
          <w:szCs w:val="24"/>
        </w:rPr>
        <w:t>в пунктах 1 и 2 слова «главы администрации» заменить слов</w:t>
      </w:r>
      <w:r w:rsidRPr="00B2233D">
        <w:rPr>
          <w:sz w:val="24"/>
          <w:szCs w:val="24"/>
        </w:rPr>
        <w:t>ом</w:t>
      </w:r>
      <w:r w:rsidR="00766D34" w:rsidRPr="00B2233D">
        <w:rPr>
          <w:sz w:val="24"/>
          <w:szCs w:val="24"/>
        </w:rPr>
        <w:t xml:space="preserve"> «губернатора»;</w:t>
      </w:r>
    </w:p>
    <w:p w:rsidR="00766D34" w:rsidRPr="00B2233D" w:rsidRDefault="006464E6" w:rsidP="00273F5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б</w:t>
      </w:r>
      <w:r w:rsidR="00766D34" w:rsidRPr="00B2233D">
        <w:rPr>
          <w:sz w:val="24"/>
          <w:szCs w:val="24"/>
        </w:rPr>
        <w:t>) дополнить пунктом 3.1 следующего содержания:</w:t>
      </w:r>
    </w:p>
    <w:p w:rsidR="00766D34" w:rsidRPr="00B2233D" w:rsidRDefault="006464E6" w:rsidP="00273F5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«3.1) </w:t>
      </w:r>
      <w:r w:rsidR="00766D34" w:rsidRPr="00B2233D">
        <w:rPr>
          <w:sz w:val="24"/>
          <w:szCs w:val="24"/>
        </w:rPr>
        <w:t xml:space="preserve">заместитель руководителя органа исполнительной власти </w:t>
      </w:r>
      <w:r w:rsidRPr="00B2233D">
        <w:rPr>
          <w:sz w:val="24"/>
          <w:szCs w:val="24"/>
        </w:rPr>
        <w:t xml:space="preserve">Ненецкого автономного округа </w:t>
      </w:r>
      <w:r w:rsidR="00766D34" w:rsidRPr="00B2233D">
        <w:rPr>
          <w:sz w:val="24"/>
          <w:szCs w:val="24"/>
        </w:rPr>
        <w:t>является представителем губернатора Ненецкого автономного округа в Собрании депутатов Ненецкого автономного округа;»</w:t>
      </w:r>
      <w:r w:rsidRPr="00B2233D">
        <w:rPr>
          <w:sz w:val="24"/>
          <w:szCs w:val="24"/>
        </w:rPr>
        <w:t>;</w:t>
      </w:r>
    </w:p>
    <w:p w:rsidR="00B2233D" w:rsidRDefault="00B2233D" w:rsidP="00273F57">
      <w:pPr>
        <w:ind w:left="142" w:firstLine="567"/>
        <w:jc w:val="both"/>
        <w:rPr>
          <w:sz w:val="24"/>
          <w:szCs w:val="24"/>
        </w:rPr>
      </w:pPr>
    </w:p>
    <w:p w:rsidR="00766D34" w:rsidRPr="00B2233D" w:rsidRDefault="00766D34" w:rsidP="00273F5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2</w:t>
      </w:r>
      <w:r w:rsidR="006464E6" w:rsidRPr="00B2233D">
        <w:rPr>
          <w:sz w:val="24"/>
          <w:szCs w:val="24"/>
        </w:rPr>
        <w:t>) в</w:t>
      </w:r>
      <w:r w:rsidRPr="00B2233D">
        <w:rPr>
          <w:sz w:val="24"/>
          <w:szCs w:val="24"/>
        </w:rPr>
        <w:t xml:space="preserve"> </w:t>
      </w:r>
      <w:r w:rsidR="00DD0A9D" w:rsidRPr="00B2233D">
        <w:rPr>
          <w:sz w:val="24"/>
          <w:szCs w:val="24"/>
        </w:rPr>
        <w:t xml:space="preserve">пунктах 1 и 2 </w:t>
      </w:r>
      <w:r w:rsidRPr="00B2233D">
        <w:rPr>
          <w:sz w:val="24"/>
          <w:szCs w:val="24"/>
        </w:rPr>
        <w:t>стать</w:t>
      </w:r>
      <w:r w:rsidR="00DD0A9D" w:rsidRPr="00B2233D">
        <w:rPr>
          <w:sz w:val="24"/>
          <w:szCs w:val="24"/>
        </w:rPr>
        <w:t>и</w:t>
      </w:r>
      <w:r w:rsidRPr="00B2233D">
        <w:rPr>
          <w:sz w:val="24"/>
          <w:szCs w:val="24"/>
        </w:rPr>
        <w:t xml:space="preserve"> 5 слова «главы администрации» заменить слов</w:t>
      </w:r>
      <w:r w:rsidR="00DD0A9D" w:rsidRPr="00B2233D">
        <w:rPr>
          <w:sz w:val="24"/>
          <w:szCs w:val="24"/>
        </w:rPr>
        <w:t>ом</w:t>
      </w:r>
      <w:r w:rsidRPr="00B2233D">
        <w:rPr>
          <w:sz w:val="24"/>
          <w:szCs w:val="24"/>
        </w:rPr>
        <w:t xml:space="preserve"> «губернатора»</w:t>
      </w:r>
      <w:r w:rsidR="00B2233D">
        <w:rPr>
          <w:sz w:val="24"/>
          <w:szCs w:val="24"/>
        </w:rPr>
        <w:t>;</w:t>
      </w:r>
    </w:p>
    <w:p w:rsidR="00B2233D" w:rsidRDefault="00B2233D" w:rsidP="008762F7">
      <w:pPr>
        <w:ind w:left="142" w:firstLine="567"/>
        <w:jc w:val="both"/>
        <w:rPr>
          <w:sz w:val="24"/>
          <w:szCs w:val="24"/>
        </w:rPr>
      </w:pPr>
    </w:p>
    <w:p w:rsidR="00C61F56" w:rsidRPr="00B2233D" w:rsidRDefault="00766D34" w:rsidP="008762F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3</w:t>
      </w:r>
      <w:r w:rsidR="00DD0A9D" w:rsidRPr="00B2233D">
        <w:rPr>
          <w:sz w:val="24"/>
          <w:szCs w:val="24"/>
        </w:rPr>
        <w:t>)</w:t>
      </w:r>
      <w:r w:rsidR="00ED238B">
        <w:rPr>
          <w:sz w:val="24"/>
          <w:szCs w:val="24"/>
        </w:rPr>
        <w:t> </w:t>
      </w:r>
      <w:r w:rsidR="00DD0A9D" w:rsidRPr="00B2233D">
        <w:rPr>
          <w:sz w:val="24"/>
          <w:szCs w:val="24"/>
        </w:rPr>
        <w:t>в</w:t>
      </w:r>
      <w:r w:rsidR="000B39FC" w:rsidRPr="00B2233D">
        <w:rPr>
          <w:sz w:val="24"/>
          <w:szCs w:val="24"/>
        </w:rPr>
        <w:t xml:space="preserve"> Приложении </w:t>
      </w:r>
      <w:r w:rsidR="00C61F56" w:rsidRPr="00B2233D">
        <w:rPr>
          <w:sz w:val="24"/>
          <w:szCs w:val="24"/>
        </w:rPr>
        <w:t>к закону:</w:t>
      </w:r>
    </w:p>
    <w:p w:rsidR="00C02CE5" w:rsidRPr="00B2233D" w:rsidRDefault="00C61F56" w:rsidP="008762F7">
      <w:pPr>
        <w:ind w:left="142" w:firstLine="567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а) </w:t>
      </w:r>
      <w:r w:rsidR="000B39FC" w:rsidRPr="00B2233D">
        <w:rPr>
          <w:sz w:val="24"/>
          <w:szCs w:val="24"/>
        </w:rPr>
        <w:t>ч</w:t>
      </w:r>
      <w:r w:rsidR="008762F7" w:rsidRPr="00B2233D">
        <w:rPr>
          <w:sz w:val="24"/>
          <w:szCs w:val="24"/>
        </w:rPr>
        <w:t xml:space="preserve">асти 2, 3 и 4 раздела </w:t>
      </w:r>
      <w:r w:rsidR="008762F7" w:rsidRPr="00B2233D">
        <w:rPr>
          <w:sz w:val="24"/>
          <w:szCs w:val="24"/>
          <w:lang w:val="en-US"/>
        </w:rPr>
        <w:t>II</w:t>
      </w:r>
      <w:r w:rsidR="008762F7" w:rsidRPr="00B2233D">
        <w:rPr>
          <w:sz w:val="24"/>
          <w:szCs w:val="24"/>
        </w:rPr>
        <w:t xml:space="preserve"> изложить в следующей редакции:</w:t>
      </w:r>
    </w:p>
    <w:p w:rsidR="008762F7" w:rsidRPr="00B2233D" w:rsidRDefault="008762F7" w:rsidP="008762F7">
      <w:pPr>
        <w:ind w:left="142" w:firstLine="567"/>
        <w:jc w:val="both"/>
        <w:rPr>
          <w:sz w:val="24"/>
          <w:szCs w:val="24"/>
        </w:rPr>
      </w:pPr>
    </w:p>
    <w:p w:rsidR="00C02CE5" w:rsidRPr="00B2233D" w:rsidRDefault="008762F7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«</w:t>
      </w:r>
      <w:r w:rsidR="00ED238B">
        <w:rPr>
          <w:sz w:val="24"/>
          <w:szCs w:val="24"/>
        </w:rPr>
        <w:t>2. </w:t>
      </w:r>
      <w:r w:rsidR="00C02CE5" w:rsidRPr="00B2233D">
        <w:rPr>
          <w:sz w:val="24"/>
          <w:szCs w:val="24"/>
        </w:rPr>
        <w:t>Должности категории «помощники (советники)»</w:t>
      </w: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Высшая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02-2-1-012</w:t>
      </w:r>
      <w:r w:rsidR="00ED238B">
        <w:rPr>
          <w:sz w:val="24"/>
          <w:szCs w:val="24"/>
        </w:rPr>
        <w:t> </w:t>
      </w:r>
      <w:r w:rsidRPr="00B2233D">
        <w:rPr>
          <w:sz w:val="24"/>
          <w:szCs w:val="24"/>
        </w:rPr>
        <w:t>Представитель губернатора Ненецко</w:t>
      </w:r>
      <w:r w:rsidR="00EB72E7" w:rsidRPr="00B2233D">
        <w:rPr>
          <w:sz w:val="24"/>
          <w:szCs w:val="24"/>
        </w:rPr>
        <w:t>го автономного округа в Собрании</w:t>
      </w:r>
      <w:r w:rsidRPr="00B2233D">
        <w:rPr>
          <w:sz w:val="24"/>
          <w:szCs w:val="24"/>
        </w:rPr>
        <w:t xml:space="preserve"> депутатов Ненецкого автономного округа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Главная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02-2-2-013 </w:t>
      </w:r>
      <w:r w:rsidR="00C02CE5" w:rsidRPr="00B2233D">
        <w:rPr>
          <w:sz w:val="24"/>
          <w:szCs w:val="24"/>
        </w:rPr>
        <w:t>Помощник губернатора Ненецкого автономного округа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02-2-3-014 </w:t>
      </w:r>
      <w:r w:rsidR="00C02CE5" w:rsidRPr="00B2233D">
        <w:rPr>
          <w:sz w:val="24"/>
          <w:szCs w:val="24"/>
        </w:rPr>
        <w:t>Помощник заместителя губернатора Ненецкого автономного округа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3. </w:t>
      </w:r>
      <w:r w:rsidR="00C02CE5" w:rsidRPr="00B2233D">
        <w:rPr>
          <w:sz w:val="24"/>
          <w:szCs w:val="24"/>
        </w:rPr>
        <w:t>Должности категории «специалисты»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Главная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02-3-2-015 </w:t>
      </w:r>
      <w:r w:rsidR="00C02CE5" w:rsidRPr="00B2233D">
        <w:rPr>
          <w:sz w:val="24"/>
          <w:szCs w:val="24"/>
        </w:rPr>
        <w:t>Начальник отдела в управлении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02-3-2-016 </w:t>
      </w:r>
      <w:r w:rsidR="00C02CE5" w:rsidRPr="00B2233D">
        <w:rPr>
          <w:sz w:val="24"/>
          <w:szCs w:val="24"/>
        </w:rPr>
        <w:t>Начальник сектора в управлении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02-3-2-017 </w:t>
      </w:r>
      <w:r w:rsidR="00C02CE5" w:rsidRPr="00B2233D">
        <w:rPr>
          <w:sz w:val="24"/>
          <w:szCs w:val="24"/>
        </w:rPr>
        <w:t>Начальник отдела в комитете</w:t>
      </w:r>
    </w:p>
    <w:p w:rsidR="00C02CE5" w:rsidRPr="00B2233D" w:rsidRDefault="00C02CE5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02-3-2-018</w:t>
      </w:r>
      <w:r w:rsidR="00ED238B">
        <w:rPr>
          <w:sz w:val="24"/>
          <w:szCs w:val="24"/>
        </w:rPr>
        <w:t> </w:t>
      </w:r>
      <w:r w:rsidRPr="00B2233D">
        <w:rPr>
          <w:sz w:val="24"/>
          <w:szCs w:val="24"/>
        </w:rPr>
        <w:t>Начальник сектора в комитете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02-3-3-019 </w:t>
      </w:r>
      <w:r w:rsidR="00C02CE5" w:rsidRPr="00B2233D">
        <w:rPr>
          <w:sz w:val="24"/>
          <w:szCs w:val="24"/>
        </w:rPr>
        <w:t>Главный консультант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02-3-3-020 </w:t>
      </w:r>
      <w:r w:rsidR="00C02CE5" w:rsidRPr="00B2233D">
        <w:rPr>
          <w:sz w:val="24"/>
          <w:szCs w:val="24"/>
        </w:rPr>
        <w:t>Ведущий консультант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Старшая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02-3-4-021 </w:t>
      </w:r>
      <w:r w:rsidR="00C02CE5" w:rsidRPr="00B2233D">
        <w:rPr>
          <w:sz w:val="24"/>
          <w:szCs w:val="24"/>
        </w:rPr>
        <w:t>Специалист-эксперт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4. </w:t>
      </w:r>
      <w:r w:rsidR="00C02CE5" w:rsidRPr="00B2233D">
        <w:rPr>
          <w:sz w:val="24"/>
          <w:szCs w:val="24"/>
        </w:rPr>
        <w:t>Должности категории «обеспечивающие специалисты»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02-4-3-022</w:t>
      </w:r>
      <w:r w:rsidR="00ED238B">
        <w:rPr>
          <w:sz w:val="24"/>
          <w:szCs w:val="24"/>
        </w:rPr>
        <w:t> </w:t>
      </w:r>
      <w:r w:rsidRPr="00B2233D">
        <w:rPr>
          <w:sz w:val="24"/>
          <w:szCs w:val="24"/>
        </w:rPr>
        <w:t>Ведущий специалист 2 разряда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Старшая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02-4-4-023</w:t>
      </w:r>
      <w:r w:rsidR="00ED238B">
        <w:rPr>
          <w:sz w:val="24"/>
          <w:szCs w:val="24"/>
        </w:rPr>
        <w:t> </w:t>
      </w:r>
      <w:r w:rsidRPr="00B2233D">
        <w:rPr>
          <w:sz w:val="24"/>
          <w:szCs w:val="24"/>
        </w:rPr>
        <w:t>Старший специалист 1 разряда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Младшая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02-4-5-024</w:t>
      </w:r>
      <w:r w:rsidR="00ED238B">
        <w:rPr>
          <w:sz w:val="24"/>
          <w:szCs w:val="24"/>
        </w:rPr>
        <w:t> </w:t>
      </w:r>
      <w:r w:rsidRPr="00B2233D">
        <w:rPr>
          <w:sz w:val="24"/>
          <w:szCs w:val="24"/>
        </w:rPr>
        <w:t>Специалист 1 разряда</w:t>
      </w:r>
      <w:r w:rsidR="00ED4F63" w:rsidRPr="00B2233D">
        <w:rPr>
          <w:sz w:val="24"/>
          <w:szCs w:val="24"/>
        </w:rPr>
        <w:t>»;</w:t>
      </w:r>
    </w:p>
    <w:p w:rsidR="008762F7" w:rsidRPr="00B2233D" w:rsidRDefault="008762F7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762F7" w:rsidRPr="00B2233D" w:rsidRDefault="00ED4F63" w:rsidP="00766D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б) ч</w:t>
      </w:r>
      <w:r w:rsidR="008762F7" w:rsidRPr="00B2233D">
        <w:rPr>
          <w:sz w:val="24"/>
          <w:szCs w:val="24"/>
        </w:rPr>
        <w:t xml:space="preserve">асти 2, 3 и 4 раздела </w:t>
      </w:r>
      <w:r w:rsidR="008762F7" w:rsidRPr="00B2233D">
        <w:rPr>
          <w:sz w:val="24"/>
          <w:szCs w:val="24"/>
          <w:lang w:val="en-US"/>
        </w:rPr>
        <w:t>III</w:t>
      </w:r>
      <w:r w:rsidR="008762F7" w:rsidRPr="00B2233D">
        <w:rPr>
          <w:sz w:val="24"/>
          <w:szCs w:val="24"/>
        </w:rPr>
        <w:t xml:space="preserve"> изложить в следующей редакции: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8762F7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«</w:t>
      </w:r>
      <w:r w:rsidR="00ED238B">
        <w:rPr>
          <w:sz w:val="24"/>
          <w:szCs w:val="24"/>
        </w:rPr>
        <w:t>2. </w:t>
      </w:r>
      <w:r w:rsidR="00C02CE5" w:rsidRPr="00B2233D">
        <w:rPr>
          <w:sz w:val="24"/>
          <w:szCs w:val="24"/>
        </w:rPr>
        <w:t>Должности категории «помощники (советники)»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03-2-3-016 </w:t>
      </w:r>
      <w:r w:rsidR="00C02CE5" w:rsidRPr="00B2233D">
        <w:rPr>
          <w:sz w:val="24"/>
          <w:szCs w:val="24"/>
        </w:rPr>
        <w:t>Помощник заместителя губернатора Ненецкого автономного округа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3. </w:t>
      </w:r>
      <w:r w:rsidR="00C02CE5" w:rsidRPr="00B2233D">
        <w:rPr>
          <w:sz w:val="24"/>
          <w:szCs w:val="24"/>
        </w:rPr>
        <w:t>Должности категории «специалисты»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Главная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03-3-2-017 </w:t>
      </w:r>
      <w:r w:rsidR="00C02CE5" w:rsidRPr="00B2233D">
        <w:rPr>
          <w:sz w:val="24"/>
          <w:szCs w:val="24"/>
        </w:rPr>
        <w:t>Начальник отдела в управлении департамента Ненецкого автономного округа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03-3-2-018 </w:t>
      </w:r>
      <w:r w:rsidR="00C02CE5" w:rsidRPr="00B2233D">
        <w:rPr>
          <w:sz w:val="24"/>
          <w:szCs w:val="24"/>
        </w:rPr>
        <w:t>Начальник отдела в комитете департамента Ненецкого автономного округа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03-3-2-019 </w:t>
      </w:r>
      <w:r w:rsidR="00C02CE5" w:rsidRPr="00B2233D">
        <w:rPr>
          <w:sz w:val="24"/>
          <w:szCs w:val="24"/>
        </w:rPr>
        <w:t>Начальник сектора в управлении департамента Ненецкого автономного округа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03-3-2-020 </w:t>
      </w:r>
      <w:r w:rsidR="00C02CE5" w:rsidRPr="00B2233D">
        <w:rPr>
          <w:sz w:val="24"/>
          <w:szCs w:val="24"/>
        </w:rPr>
        <w:t>Начальник сектора в комитете департамента Ненецкого автономного округа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03-3-3-021 </w:t>
      </w:r>
      <w:r w:rsidR="00C02CE5" w:rsidRPr="00B2233D">
        <w:rPr>
          <w:sz w:val="24"/>
          <w:szCs w:val="24"/>
        </w:rPr>
        <w:t>Главный консультант</w:t>
      </w:r>
    </w:p>
    <w:p w:rsidR="00C02CE5" w:rsidRPr="00B2233D" w:rsidRDefault="00C02CE5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03-3</w:t>
      </w:r>
      <w:r w:rsidR="00ED238B">
        <w:rPr>
          <w:sz w:val="24"/>
          <w:szCs w:val="24"/>
        </w:rPr>
        <w:t>-3-022 </w:t>
      </w:r>
      <w:r w:rsidRPr="00B2233D">
        <w:rPr>
          <w:sz w:val="24"/>
          <w:szCs w:val="24"/>
        </w:rPr>
        <w:t>Ведущий консультант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03-3-3-023 </w:t>
      </w:r>
      <w:r w:rsidR="00C02CE5" w:rsidRPr="00B2233D">
        <w:rPr>
          <w:sz w:val="24"/>
          <w:szCs w:val="24"/>
        </w:rPr>
        <w:t>Старший государственный инспектор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03-3-3-024 </w:t>
      </w:r>
      <w:r w:rsidR="00C02CE5" w:rsidRPr="00B2233D">
        <w:rPr>
          <w:sz w:val="24"/>
          <w:szCs w:val="24"/>
        </w:rPr>
        <w:t>Государственный инспектор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03-3-3-025 </w:t>
      </w:r>
      <w:r w:rsidR="00C02CE5" w:rsidRPr="00B2233D">
        <w:rPr>
          <w:sz w:val="24"/>
          <w:szCs w:val="24"/>
        </w:rPr>
        <w:t>Инженер-инспектор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Старшая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03-3-4-026 </w:t>
      </w:r>
      <w:r w:rsidR="00C02CE5" w:rsidRPr="00B2233D">
        <w:rPr>
          <w:sz w:val="24"/>
          <w:szCs w:val="24"/>
        </w:rPr>
        <w:t>Специалист-эксперт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4. </w:t>
      </w:r>
      <w:r w:rsidR="00C02CE5" w:rsidRPr="00B2233D">
        <w:rPr>
          <w:sz w:val="24"/>
          <w:szCs w:val="24"/>
        </w:rPr>
        <w:t>Должности категории «обеспечивающие специалисты»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03-4-3-027 </w:t>
      </w:r>
      <w:r w:rsidR="00C02CE5" w:rsidRPr="00B2233D">
        <w:rPr>
          <w:sz w:val="24"/>
          <w:szCs w:val="24"/>
        </w:rPr>
        <w:t>Ведущий специалист 2 разряда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Старшая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ED238B" w:rsidP="00C02CE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03-4-4-028 </w:t>
      </w:r>
      <w:r w:rsidR="00C02CE5" w:rsidRPr="00B2233D">
        <w:rPr>
          <w:sz w:val="24"/>
          <w:szCs w:val="24"/>
        </w:rPr>
        <w:t>Старший специалист 1 разряда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03-4-4-029 </w:t>
      </w:r>
      <w:r w:rsidR="00C02CE5" w:rsidRPr="00B2233D">
        <w:rPr>
          <w:sz w:val="24"/>
          <w:szCs w:val="24"/>
        </w:rPr>
        <w:t>Старший специалист 2 разряда</w:t>
      </w:r>
    </w:p>
    <w:p w:rsidR="00C02CE5" w:rsidRPr="00B2233D" w:rsidRDefault="00ED238B" w:rsidP="00C02CE5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03-4-4-030 </w:t>
      </w:r>
      <w:r w:rsidR="00C02CE5" w:rsidRPr="00B2233D">
        <w:rPr>
          <w:sz w:val="24"/>
          <w:szCs w:val="24"/>
        </w:rPr>
        <w:t>Старший специалист 3 разряда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2CE5" w:rsidRPr="00B2233D" w:rsidRDefault="00C02CE5" w:rsidP="00C02C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Младшая группа должностей</w:t>
      </w:r>
    </w:p>
    <w:p w:rsidR="00C02CE5" w:rsidRPr="00B2233D" w:rsidRDefault="00C02CE5" w:rsidP="00C02C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355F3" w:rsidRDefault="00C02CE5" w:rsidP="008762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03-4-5-031 Специалист 1 разряда</w:t>
      </w:r>
      <w:r w:rsidR="00C65273" w:rsidRPr="00B2233D">
        <w:rPr>
          <w:sz w:val="24"/>
          <w:szCs w:val="24"/>
        </w:rPr>
        <w:t>»</w:t>
      </w:r>
      <w:r w:rsidR="00231CDB" w:rsidRPr="00B2233D">
        <w:rPr>
          <w:sz w:val="24"/>
          <w:szCs w:val="24"/>
        </w:rPr>
        <w:t>;</w:t>
      </w:r>
    </w:p>
    <w:p w:rsidR="00ED238B" w:rsidRPr="00B2233D" w:rsidRDefault="00ED238B" w:rsidP="008762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65273" w:rsidRPr="00B2233D" w:rsidRDefault="00231CDB" w:rsidP="008762F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в) ч</w:t>
      </w:r>
      <w:r w:rsidR="00C65273" w:rsidRPr="00B2233D">
        <w:rPr>
          <w:sz w:val="24"/>
          <w:szCs w:val="24"/>
        </w:rPr>
        <w:t xml:space="preserve">асть 3 раздела </w:t>
      </w:r>
      <w:r w:rsidR="00C65273" w:rsidRPr="00B2233D">
        <w:rPr>
          <w:sz w:val="24"/>
          <w:szCs w:val="24"/>
          <w:lang w:val="en-US"/>
        </w:rPr>
        <w:t>VI</w:t>
      </w:r>
      <w:r w:rsidR="00C65273" w:rsidRPr="00B2233D">
        <w:rPr>
          <w:sz w:val="24"/>
          <w:szCs w:val="24"/>
        </w:rPr>
        <w:t xml:space="preserve"> изложить в следующей редакции:</w:t>
      </w:r>
    </w:p>
    <w:p w:rsidR="00C65273" w:rsidRPr="00B2233D" w:rsidRDefault="00C65273" w:rsidP="00C6527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65273" w:rsidRPr="00B2233D" w:rsidRDefault="00ED238B" w:rsidP="00C6527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«3. </w:t>
      </w:r>
      <w:r w:rsidR="00C65273" w:rsidRPr="00B2233D">
        <w:rPr>
          <w:sz w:val="24"/>
          <w:szCs w:val="24"/>
        </w:rPr>
        <w:t>Должности категории «обеспечивающие специалисты»</w:t>
      </w:r>
    </w:p>
    <w:p w:rsidR="00C65273" w:rsidRPr="00B2233D" w:rsidRDefault="00C65273" w:rsidP="00C6527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65273" w:rsidRPr="00B2233D" w:rsidRDefault="00C65273" w:rsidP="00C6527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Ведущая группа должностей</w:t>
      </w:r>
    </w:p>
    <w:p w:rsidR="00C65273" w:rsidRPr="00B2233D" w:rsidRDefault="00C65273" w:rsidP="00C6527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65273" w:rsidRPr="00B2233D" w:rsidRDefault="00301081" w:rsidP="00C652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06-4-3-003</w:t>
      </w:r>
      <w:r w:rsidR="00ED238B">
        <w:rPr>
          <w:sz w:val="24"/>
          <w:szCs w:val="24"/>
        </w:rPr>
        <w:t> </w:t>
      </w:r>
      <w:r w:rsidRPr="00B2233D">
        <w:rPr>
          <w:sz w:val="24"/>
          <w:szCs w:val="24"/>
        </w:rPr>
        <w:t>Ведущий специалист 2 разряда</w:t>
      </w:r>
    </w:p>
    <w:p w:rsidR="00301081" w:rsidRPr="00B2233D" w:rsidRDefault="00301081" w:rsidP="00C652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65273" w:rsidRPr="00B2233D" w:rsidRDefault="00C65273" w:rsidP="00C6527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2233D">
        <w:rPr>
          <w:sz w:val="24"/>
          <w:szCs w:val="24"/>
        </w:rPr>
        <w:t>Старшая группа должностей</w:t>
      </w:r>
    </w:p>
    <w:p w:rsidR="00C65273" w:rsidRPr="00B2233D" w:rsidRDefault="00C65273" w:rsidP="00C6527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5273" w:rsidRPr="00B2233D" w:rsidRDefault="00301081" w:rsidP="00C6527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06-4-4-004</w:t>
      </w:r>
      <w:r w:rsidR="00ED238B">
        <w:rPr>
          <w:sz w:val="24"/>
          <w:szCs w:val="24"/>
        </w:rPr>
        <w:t> </w:t>
      </w:r>
      <w:r w:rsidR="00C65273" w:rsidRPr="00B2233D">
        <w:rPr>
          <w:sz w:val="24"/>
          <w:szCs w:val="24"/>
        </w:rPr>
        <w:t>Старший специалист 1 разряда</w:t>
      </w:r>
      <w:r w:rsidRPr="00B2233D">
        <w:rPr>
          <w:sz w:val="24"/>
          <w:szCs w:val="24"/>
        </w:rPr>
        <w:t>».</w:t>
      </w:r>
    </w:p>
    <w:p w:rsidR="009355F3" w:rsidRPr="00B2233D" w:rsidRDefault="009355F3" w:rsidP="00655EF8">
      <w:pPr>
        <w:shd w:val="clear" w:color="auto" w:fill="FFFFFF"/>
        <w:jc w:val="both"/>
        <w:rPr>
          <w:b/>
          <w:sz w:val="24"/>
          <w:szCs w:val="24"/>
        </w:rPr>
      </w:pPr>
    </w:p>
    <w:p w:rsidR="00376D61" w:rsidRPr="00B2233D" w:rsidRDefault="00E327B2" w:rsidP="00AE1395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  <w:r w:rsidRPr="00B2233D">
        <w:rPr>
          <w:b/>
          <w:sz w:val="24"/>
          <w:szCs w:val="24"/>
        </w:rPr>
        <w:t xml:space="preserve">Статья </w:t>
      </w:r>
      <w:r w:rsidR="002051A8" w:rsidRPr="00B2233D">
        <w:rPr>
          <w:b/>
          <w:sz w:val="24"/>
          <w:szCs w:val="24"/>
        </w:rPr>
        <w:t>2</w:t>
      </w:r>
    </w:p>
    <w:p w:rsidR="009355F3" w:rsidRPr="00B2233D" w:rsidRDefault="009355F3" w:rsidP="009355F3">
      <w:pPr>
        <w:jc w:val="both"/>
        <w:rPr>
          <w:b/>
          <w:sz w:val="24"/>
          <w:szCs w:val="24"/>
        </w:rPr>
      </w:pPr>
    </w:p>
    <w:p w:rsidR="009355F3" w:rsidRPr="00B2233D" w:rsidRDefault="009355F3" w:rsidP="009355F3">
      <w:pPr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lastRenderedPageBreak/>
        <w:t xml:space="preserve">Внести в </w:t>
      </w:r>
      <w:r w:rsidR="00ED238B">
        <w:rPr>
          <w:sz w:val="24"/>
          <w:szCs w:val="24"/>
        </w:rPr>
        <w:t>Приложение № </w:t>
      </w:r>
      <w:r w:rsidR="00231CDB" w:rsidRPr="00B2233D">
        <w:rPr>
          <w:sz w:val="24"/>
          <w:szCs w:val="24"/>
        </w:rPr>
        <w:t xml:space="preserve">1 к </w:t>
      </w:r>
      <w:r w:rsidRPr="00B2233D">
        <w:rPr>
          <w:sz w:val="24"/>
          <w:szCs w:val="24"/>
        </w:rPr>
        <w:t>закон</w:t>
      </w:r>
      <w:r w:rsidR="00231CDB" w:rsidRPr="00B2233D">
        <w:rPr>
          <w:sz w:val="24"/>
          <w:szCs w:val="24"/>
        </w:rPr>
        <w:t>у</w:t>
      </w:r>
      <w:r w:rsidRPr="00B2233D">
        <w:rPr>
          <w:sz w:val="24"/>
          <w:szCs w:val="24"/>
        </w:rPr>
        <w:t xml:space="preserve"> Ненецкого автономного округа от </w:t>
      </w:r>
      <w:r w:rsidR="00ED238B">
        <w:rPr>
          <w:sz w:val="24"/>
          <w:szCs w:val="24"/>
        </w:rPr>
        <w:t>28 декабря 2006 года № </w:t>
      </w:r>
      <w:r w:rsidR="00231CDB" w:rsidRPr="00B2233D">
        <w:rPr>
          <w:sz w:val="24"/>
          <w:szCs w:val="24"/>
        </w:rPr>
        <w:t xml:space="preserve">829-оз </w:t>
      </w:r>
      <w:r w:rsidRPr="00B2233D">
        <w:rPr>
          <w:sz w:val="24"/>
          <w:szCs w:val="24"/>
        </w:rPr>
        <w:t xml:space="preserve">«О денежном содержании государственных гражданских служащих Ненецкого автономного округа» </w:t>
      </w:r>
      <w:r w:rsidR="00231CDB" w:rsidRPr="00B2233D">
        <w:rPr>
          <w:sz w:val="24"/>
          <w:szCs w:val="24"/>
        </w:rPr>
        <w:t xml:space="preserve">(в редакции закона округа от 26 апреля 2022 года) </w:t>
      </w:r>
      <w:r w:rsidRPr="00B2233D">
        <w:rPr>
          <w:sz w:val="24"/>
          <w:szCs w:val="24"/>
        </w:rPr>
        <w:t>следующие изменения:</w:t>
      </w:r>
    </w:p>
    <w:p w:rsidR="001B1D61" w:rsidRPr="00B2233D" w:rsidRDefault="00ED238B" w:rsidP="00873E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6D36D3" w:rsidRPr="00B2233D">
        <w:rPr>
          <w:sz w:val="24"/>
          <w:szCs w:val="24"/>
        </w:rPr>
        <w:t xml:space="preserve">часть 1 </w:t>
      </w:r>
      <w:r w:rsidR="00124171" w:rsidRPr="00B2233D">
        <w:rPr>
          <w:sz w:val="24"/>
          <w:szCs w:val="24"/>
        </w:rPr>
        <w:t>раздел</w:t>
      </w:r>
      <w:r w:rsidR="006D36D3" w:rsidRPr="00B2233D">
        <w:rPr>
          <w:sz w:val="24"/>
          <w:szCs w:val="24"/>
        </w:rPr>
        <w:t>а</w:t>
      </w:r>
      <w:r w:rsidR="00124171" w:rsidRPr="00B2233D">
        <w:rPr>
          <w:sz w:val="24"/>
          <w:szCs w:val="24"/>
        </w:rPr>
        <w:t xml:space="preserve"> </w:t>
      </w:r>
      <w:r w:rsidR="00873E5F" w:rsidRPr="00B2233D">
        <w:rPr>
          <w:sz w:val="24"/>
          <w:szCs w:val="24"/>
          <w:lang w:val="en-US"/>
        </w:rPr>
        <w:t>II</w:t>
      </w:r>
      <w:r w:rsidR="00124171" w:rsidRPr="00B2233D">
        <w:rPr>
          <w:sz w:val="24"/>
          <w:szCs w:val="24"/>
        </w:rPr>
        <w:t xml:space="preserve"> </w:t>
      </w:r>
      <w:r w:rsidR="00873E5F" w:rsidRPr="00B2233D">
        <w:rPr>
          <w:sz w:val="24"/>
          <w:szCs w:val="24"/>
        </w:rPr>
        <w:t>после строки</w:t>
      </w:r>
    </w:p>
    <w:p w:rsidR="00873E5F" w:rsidRPr="00B2233D" w:rsidRDefault="00124171" w:rsidP="00873E5F">
      <w:pPr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«</w:t>
      </w:r>
    </w:p>
    <w:tbl>
      <w:tblPr>
        <w:tblW w:w="907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6"/>
        <w:gridCol w:w="2806"/>
      </w:tblGrid>
      <w:tr w:rsidR="00B2233D" w:rsidRPr="00B2233D" w:rsidTr="00ED3338"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F" w:rsidRPr="00B2233D" w:rsidRDefault="00873E5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Руководитель представительства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5F" w:rsidRPr="00B2233D" w:rsidRDefault="00873E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9</w:t>
            </w:r>
            <w:r w:rsidR="00ED238B">
              <w:rPr>
                <w:sz w:val="24"/>
                <w:szCs w:val="24"/>
              </w:rPr>
              <w:t> </w:t>
            </w:r>
            <w:r w:rsidRPr="00B2233D">
              <w:rPr>
                <w:sz w:val="24"/>
                <w:szCs w:val="24"/>
              </w:rPr>
              <w:t>500</w:t>
            </w:r>
          </w:p>
        </w:tc>
      </w:tr>
    </w:tbl>
    <w:p w:rsidR="00873E5F" w:rsidRPr="00B2233D" w:rsidRDefault="00124171" w:rsidP="00124171">
      <w:pPr>
        <w:jc w:val="right"/>
        <w:rPr>
          <w:sz w:val="24"/>
          <w:szCs w:val="24"/>
        </w:rPr>
      </w:pPr>
      <w:r w:rsidRPr="00B2233D">
        <w:rPr>
          <w:sz w:val="24"/>
          <w:szCs w:val="24"/>
        </w:rPr>
        <w:t>»</w:t>
      </w:r>
    </w:p>
    <w:p w:rsidR="00873E5F" w:rsidRPr="00B2233D" w:rsidRDefault="00873E5F" w:rsidP="00873E5F">
      <w:pPr>
        <w:pStyle w:val="af"/>
        <w:ind w:left="106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дополнить строкой</w:t>
      </w:r>
    </w:p>
    <w:p w:rsidR="00873E5F" w:rsidRPr="00B2233D" w:rsidRDefault="00124171" w:rsidP="009355F3">
      <w:pPr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«</w:t>
      </w:r>
    </w:p>
    <w:tbl>
      <w:tblPr>
        <w:tblW w:w="907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2835"/>
      </w:tblGrid>
      <w:tr w:rsidR="00B2233D" w:rsidRPr="00B2233D" w:rsidTr="00ED333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1" w:rsidRPr="00B2233D" w:rsidRDefault="001B1D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Представитель губернатора Ненецкого автономного округа в Собрании депутатов Ненецкого автономного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1" w:rsidRPr="00B2233D" w:rsidRDefault="001B1D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9</w:t>
            </w:r>
            <w:r w:rsidR="00ED238B">
              <w:rPr>
                <w:sz w:val="24"/>
                <w:szCs w:val="24"/>
              </w:rPr>
              <w:t> </w:t>
            </w:r>
            <w:r w:rsidRPr="00B2233D">
              <w:rPr>
                <w:sz w:val="24"/>
                <w:szCs w:val="24"/>
              </w:rPr>
              <w:t>500</w:t>
            </w:r>
          </w:p>
        </w:tc>
      </w:tr>
    </w:tbl>
    <w:p w:rsidR="00552CB5" w:rsidRPr="00B2233D" w:rsidRDefault="00124171" w:rsidP="00124171">
      <w:pPr>
        <w:ind w:firstLine="709"/>
        <w:jc w:val="right"/>
        <w:rPr>
          <w:sz w:val="24"/>
          <w:szCs w:val="24"/>
        </w:rPr>
      </w:pPr>
      <w:r w:rsidRPr="00B2233D">
        <w:rPr>
          <w:sz w:val="24"/>
          <w:szCs w:val="24"/>
        </w:rPr>
        <w:t>»;</w:t>
      </w:r>
    </w:p>
    <w:p w:rsidR="009355F3" w:rsidRPr="00B2233D" w:rsidRDefault="00124171" w:rsidP="00124171">
      <w:pPr>
        <w:shd w:val="clear" w:color="auto" w:fill="FFFFFF"/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 xml:space="preserve">2) в </w:t>
      </w:r>
      <w:r w:rsidR="006D36D3" w:rsidRPr="00B2233D">
        <w:rPr>
          <w:sz w:val="24"/>
          <w:szCs w:val="24"/>
        </w:rPr>
        <w:t xml:space="preserve">части 1 </w:t>
      </w:r>
      <w:r w:rsidRPr="00B2233D">
        <w:rPr>
          <w:sz w:val="24"/>
          <w:szCs w:val="24"/>
        </w:rPr>
        <w:t>раздел</w:t>
      </w:r>
      <w:r w:rsidR="006D36D3" w:rsidRPr="00B2233D">
        <w:rPr>
          <w:sz w:val="24"/>
          <w:szCs w:val="24"/>
        </w:rPr>
        <w:t>а</w:t>
      </w:r>
      <w:r w:rsidRPr="00B2233D">
        <w:rPr>
          <w:sz w:val="24"/>
          <w:szCs w:val="24"/>
        </w:rPr>
        <w:t xml:space="preserve"> </w:t>
      </w:r>
      <w:r w:rsidRPr="00B2233D">
        <w:rPr>
          <w:sz w:val="24"/>
          <w:szCs w:val="24"/>
          <w:lang w:val="en-US"/>
        </w:rPr>
        <w:t>III</w:t>
      </w:r>
      <w:r w:rsidRPr="00B2233D">
        <w:rPr>
          <w:sz w:val="24"/>
          <w:szCs w:val="24"/>
        </w:rPr>
        <w:t xml:space="preserve"> исключить строку</w:t>
      </w:r>
    </w:p>
    <w:p w:rsidR="00124171" w:rsidRPr="00B2233D" w:rsidRDefault="00124171" w:rsidP="00124171">
      <w:pPr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«</w:t>
      </w:r>
    </w:p>
    <w:tbl>
      <w:tblPr>
        <w:tblW w:w="907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2835"/>
      </w:tblGrid>
      <w:tr w:rsidR="00B2233D" w:rsidRPr="00B2233D" w:rsidTr="00ED333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71" w:rsidRPr="00B2233D" w:rsidRDefault="00124171" w:rsidP="00392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Представитель губернатора Ненецкого автономного округа в Собрании депутатов Ненецкого автономного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71" w:rsidRPr="00B2233D" w:rsidRDefault="00124171" w:rsidP="00392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9</w:t>
            </w:r>
            <w:r w:rsidR="00ED238B">
              <w:rPr>
                <w:sz w:val="24"/>
                <w:szCs w:val="24"/>
              </w:rPr>
              <w:t> </w:t>
            </w:r>
            <w:r w:rsidRPr="00B2233D">
              <w:rPr>
                <w:sz w:val="24"/>
                <w:szCs w:val="24"/>
              </w:rPr>
              <w:t>500</w:t>
            </w:r>
          </w:p>
        </w:tc>
      </w:tr>
    </w:tbl>
    <w:p w:rsidR="00124171" w:rsidRPr="00B2233D" w:rsidRDefault="00301081" w:rsidP="00124171">
      <w:pPr>
        <w:ind w:firstLine="709"/>
        <w:jc w:val="right"/>
        <w:rPr>
          <w:sz w:val="24"/>
          <w:szCs w:val="24"/>
        </w:rPr>
      </w:pPr>
      <w:r w:rsidRPr="00B2233D">
        <w:rPr>
          <w:sz w:val="24"/>
          <w:szCs w:val="24"/>
        </w:rPr>
        <w:t>»;</w:t>
      </w:r>
    </w:p>
    <w:p w:rsidR="00880930" w:rsidRPr="00B2233D" w:rsidRDefault="00301081" w:rsidP="00880930">
      <w:pPr>
        <w:shd w:val="clear" w:color="auto" w:fill="FFFFFF"/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 xml:space="preserve">3) раздел </w:t>
      </w:r>
      <w:r w:rsidRPr="00B2233D">
        <w:rPr>
          <w:sz w:val="24"/>
          <w:szCs w:val="24"/>
          <w:lang w:val="en-US"/>
        </w:rPr>
        <w:t>VI</w:t>
      </w:r>
      <w:r w:rsidR="00880930" w:rsidRPr="00B2233D">
        <w:rPr>
          <w:sz w:val="24"/>
          <w:szCs w:val="24"/>
        </w:rPr>
        <w:t xml:space="preserve"> после строки</w:t>
      </w:r>
    </w:p>
    <w:p w:rsidR="00880930" w:rsidRPr="00B2233D" w:rsidRDefault="00880930" w:rsidP="00301081">
      <w:pPr>
        <w:shd w:val="clear" w:color="auto" w:fill="FFFFFF"/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«</w:t>
      </w:r>
    </w:p>
    <w:tbl>
      <w:tblPr>
        <w:tblW w:w="907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2835"/>
      </w:tblGrid>
      <w:tr w:rsidR="00B2233D" w:rsidRPr="00B2233D" w:rsidTr="001418C0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30" w:rsidRPr="00B2233D" w:rsidRDefault="008809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30" w:rsidRPr="00B2233D" w:rsidRDefault="00ED2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</w:t>
            </w:r>
            <w:r w:rsidR="00880930" w:rsidRPr="00B2233D">
              <w:rPr>
                <w:sz w:val="24"/>
                <w:szCs w:val="24"/>
              </w:rPr>
              <w:t>000</w:t>
            </w:r>
          </w:p>
        </w:tc>
      </w:tr>
    </w:tbl>
    <w:p w:rsidR="00880930" w:rsidRPr="00B2233D" w:rsidRDefault="00880930" w:rsidP="00880930">
      <w:pPr>
        <w:shd w:val="clear" w:color="auto" w:fill="FFFFFF"/>
        <w:ind w:firstLine="709"/>
        <w:jc w:val="right"/>
        <w:rPr>
          <w:sz w:val="24"/>
          <w:szCs w:val="24"/>
        </w:rPr>
      </w:pPr>
      <w:r w:rsidRPr="00B2233D">
        <w:rPr>
          <w:sz w:val="24"/>
          <w:szCs w:val="24"/>
        </w:rPr>
        <w:t>»</w:t>
      </w:r>
    </w:p>
    <w:p w:rsidR="00880930" w:rsidRPr="00B2233D" w:rsidRDefault="00880930" w:rsidP="00880930">
      <w:pPr>
        <w:shd w:val="clear" w:color="auto" w:fill="FFFFFF"/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дополнить строкой</w:t>
      </w:r>
    </w:p>
    <w:p w:rsidR="00880930" w:rsidRPr="00B2233D" w:rsidRDefault="00880930" w:rsidP="00880930">
      <w:pPr>
        <w:shd w:val="clear" w:color="auto" w:fill="FFFFFF"/>
        <w:ind w:firstLine="709"/>
        <w:jc w:val="both"/>
        <w:rPr>
          <w:sz w:val="24"/>
          <w:szCs w:val="24"/>
        </w:rPr>
      </w:pPr>
      <w:r w:rsidRPr="00B2233D">
        <w:rPr>
          <w:sz w:val="24"/>
          <w:szCs w:val="24"/>
        </w:rPr>
        <w:t>«</w:t>
      </w:r>
    </w:p>
    <w:tbl>
      <w:tblPr>
        <w:tblW w:w="907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6"/>
        <w:gridCol w:w="2916"/>
      </w:tblGrid>
      <w:tr w:rsidR="00B2233D" w:rsidRPr="00B2233D" w:rsidTr="001418C0"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30" w:rsidRPr="00B2233D" w:rsidRDefault="008809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233D">
              <w:rPr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30" w:rsidRPr="00B2233D" w:rsidRDefault="00ED238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880930" w:rsidRPr="00B2233D">
              <w:rPr>
                <w:sz w:val="24"/>
                <w:szCs w:val="24"/>
              </w:rPr>
              <w:t>500</w:t>
            </w:r>
          </w:p>
        </w:tc>
      </w:tr>
    </w:tbl>
    <w:p w:rsidR="00552CB5" w:rsidRPr="00B2233D" w:rsidRDefault="00880930" w:rsidP="00880930">
      <w:pPr>
        <w:shd w:val="clear" w:color="auto" w:fill="FFFFFF"/>
        <w:jc w:val="right"/>
        <w:rPr>
          <w:sz w:val="24"/>
          <w:szCs w:val="24"/>
        </w:rPr>
      </w:pPr>
      <w:r w:rsidRPr="00B2233D">
        <w:rPr>
          <w:sz w:val="24"/>
          <w:szCs w:val="24"/>
        </w:rPr>
        <w:t>».</w:t>
      </w:r>
    </w:p>
    <w:p w:rsidR="006D36D3" w:rsidRPr="00B2233D" w:rsidRDefault="006D36D3" w:rsidP="009355F3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</w:p>
    <w:p w:rsidR="009355F3" w:rsidRPr="00B2233D" w:rsidRDefault="009355F3" w:rsidP="009355F3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  <w:r w:rsidRPr="00B2233D">
        <w:rPr>
          <w:b/>
          <w:sz w:val="24"/>
          <w:szCs w:val="24"/>
        </w:rPr>
        <w:t>Статья 3</w:t>
      </w:r>
    </w:p>
    <w:p w:rsidR="00AE1395" w:rsidRPr="00B2233D" w:rsidRDefault="00AE1395" w:rsidP="00AE1395">
      <w:pPr>
        <w:shd w:val="clear" w:color="auto" w:fill="FFFFFF"/>
        <w:ind w:left="142" w:firstLine="567"/>
        <w:jc w:val="both"/>
        <w:rPr>
          <w:b/>
          <w:sz w:val="24"/>
          <w:szCs w:val="24"/>
        </w:rPr>
      </w:pPr>
    </w:p>
    <w:p w:rsidR="002C4292" w:rsidRPr="00B2233D" w:rsidRDefault="009D0114" w:rsidP="002C42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2233D">
        <w:rPr>
          <w:rFonts w:ascii="Times New Roman" w:hAnsi="Times New Roman" w:cs="Times New Roman"/>
          <w:sz w:val="24"/>
          <w:szCs w:val="24"/>
        </w:rPr>
        <w:t xml:space="preserve">Настоящий закон вступает в силу </w:t>
      </w:r>
      <w:r w:rsidR="005B0C34" w:rsidRPr="00B2233D">
        <w:rPr>
          <w:rFonts w:ascii="Times New Roman" w:hAnsi="Times New Roman" w:cs="Times New Roman"/>
          <w:sz w:val="24"/>
          <w:szCs w:val="24"/>
        </w:rPr>
        <w:t>по истечении десяти дней после</w:t>
      </w:r>
      <w:r w:rsidR="005B0C34" w:rsidRPr="00B2233D">
        <w:rPr>
          <w:sz w:val="24"/>
          <w:szCs w:val="24"/>
        </w:rPr>
        <w:t xml:space="preserve"> </w:t>
      </w:r>
      <w:r w:rsidRPr="00B2233D">
        <w:rPr>
          <w:rFonts w:ascii="Times New Roman" w:hAnsi="Times New Roman" w:cs="Times New Roman"/>
          <w:sz w:val="24"/>
          <w:szCs w:val="24"/>
        </w:rPr>
        <w:t>дня</w:t>
      </w:r>
      <w:r w:rsidR="001A5DAE" w:rsidRPr="00B2233D">
        <w:rPr>
          <w:rFonts w:ascii="Times New Roman" w:hAnsi="Times New Roman" w:cs="Times New Roman"/>
          <w:sz w:val="24"/>
          <w:szCs w:val="24"/>
        </w:rPr>
        <w:t xml:space="preserve"> его</w:t>
      </w:r>
      <w:r w:rsidR="00AE1395" w:rsidRPr="00B2233D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2B0E9C" w:rsidRPr="00B41EBE" w:rsidRDefault="002B0E9C" w:rsidP="008F4634">
      <w:pPr>
        <w:jc w:val="both"/>
        <w:rPr>
          <w:sz w:val="96"/>
          <w:szCs w:val="96"/>
        </w:rPr>
      </w:pPr>
    </w:p>
    <w:tbl>
      <w:tblPr>
        <w:tblW w:w="9894" w:type="dxa"/>
        <w:jc w:val="center"/>
        <w:tblLook w:val="00A0" w:firstRow="1" w:lastRow="0" w:firstColumn="1" w:lastColumn="0" w:noHBand="0" w:noVBand="0"/>
      </w:tblPr>
      <w:tblGrid>
        <w:gridCol w:w="4175"/>
        <w:gridCol w:w="744"/>
        <w:gridCol w:w="4975"/>
      </w:tblGrid>
      <w:tr w:rsidR="00B2233D" w:rsidRPr="00B2233D" w:rsidTr="00C80229">
        <w:trPr>
          <w:trHeight w:val="828"/>
          <w:jc w:val="center"/>
        </w:trPr>
        <w:tc>
          <w:tcPr>
            <w:tcW w:w="4175" w:type="dxa"/>
          </w:tcPr>
          <w:p w:rsidR="00920F71" w:rsidRPr="00B2233D" w:rsidRDefault="002B0E9C" w:rsidP="00C80229">
            <w:pPr>
              <w:ind w:left="142"/>
              <w:rPr>
                <w:b/>
                <w:sz w:val="24"/>
                <w:szCs w:val="24"/>
              </w:rPr>
            </w:pPr>
            <w:r w:rsidRPr="00B2233D">
              <w:rPr>
                <w:b/>
                <w:sz w:val="24"/>
                <w:szCs w:val="24"/>
              </w:rPr>
              <w:t>Председатель Собрания депутатов</w:t>
            </w:r>
            <w:r w:rsidR="00771C0E" w:rsidRPr="00B2233D">
              <w:rPr>
                <w:b/>
                <w:sz w:val="24"/>
                <w:szCs w:val="24"/>
              </w:rPr>
              <w:t xml:space="preserve"> </w:t>
            </w:r>
            <w:r w:rsidRPr="00B2233D">
              <w:rPr>
                <w:b/>
                <w:sz w:val="24"/>
                <w:szCs w:val="24"/>
              </w:rPr>
              <w:t>Ненецкого автономного округа</w:t>
            </w:r>
          </w:p>
          <w:p w:rsidR="00920F71" w:rsidRPr="00B2233D" w:rsidRDefault="00920F71" w:rsidP="00E520E4">
            <w:pPr>
              <w:ind w:left="142" w:firstLine="708"/>
              <w:rPr>
                <w:b/>
                <w:sz w:val="24"/>
                <w:szCs w:val="24"/>
              </w:rPr>
            </w:pPr>
          </w:p>
        </w:tc>
        <w:tc>
          <w:tcPr>
            <w:tcW w:w="744" w:type="dxa"/>
          </w:tcPr>
          <w:p w:rsidR="002B0E9C" w:rsidRPr="00B2233D" w:rsidRDefault="002B0E9C" w:rsidP="00E520E4">
            <w:pPr>
              <w:ind w:left="142"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5" w:type="dxa"/>
          </w:tcPr>
          <w:p w:rsidR="002B0E9C" w:rsidRPr="00B2233D" w:rsidRDefault="00C80229" w:rsidP="00C80229">
            <w:pPr>
              <w:ind w:left="142"/>
              <w:rPr>
                <w:b/>
                <w:sz w:val="24"/>
                <w:szCs w:val="24"/>
              </w:rPr>
            </w:pPr>
            <w:r w:rsidRPr="00B2233D">
              <w:rPr>
                <w:b/>
                <w:sz w:val="24"/>
                <w:szCs w:val="24"/>
              </w:rPr>
              <w:t xml:space="preserve">                 </w:t>
            </w:r>
            <w:r w:rsidR="002B0E9C" w:rsidRPr="00B2233D">
              <w:rPr>
                <w:b/>
                <w:sz w:val="24"/>
                <w:szCs w:val="24"/>
              </w:rPr>
              <w:t>Губернатор</w:t>
            </w:r>
            <w:r w:rsidR="002B0E9C" w:rsidRPr="00B2233D">
              <w:rPr>
                <w:b/>
                <w:sz w:val="24"/>
                <w:szCs w:val="24"/>
              </w:rPr>
              <w:br/>
            </w:r>
            <w:r w:rsidRPr="00B2233D">
              <w:rPr>
                <w:b/>
                <w:sz w:val="24"/>
                <w:szCs w:val="24"/>
                <w:lang w:val="en-US"/>
              </w:rPr>
              <w:t xml:space="preserve">                 </w:t>
            </w:r>
            <w:r w:rsidR="002B0E9C" w:rsidRPr="00B2233D">
              <w:rPr>
                <w:b/>
                <w:sz w:val="24"/>
                <w:szCs w:val="24"/>
              </w:rPr>
              <w:t>Ненецкого автономного округа</w:t>
            </w:r>
          </w:p>
        </w:tc>
      </w:tr>
      <w:tr w:rsidR="002B0E9C" w:rsidRPr="00B2233D" w:rsidTr="00C80229">
        <w:trPr>
          <w:trHeight w:val="828"/>
          <w:jc w:val="center"/>
        </w:trPr>
        <w:tc>
          <w:tcPr>
            <w:tcW w:w="4175" w:type="dxa"/>
            <w:vAlign w:val="bottom"/>
          </w:tcPr>
          <w:p w:rsidR="002B0E9C" w:rsidRPr="00B2233D" w:rsidRDefault="002B0E9C" w:rsidP="00111927">
            <w:pPr>
              <w:ind w:left="142" w:firstLine="708"/>
              <w:jc w:val="center"/>
              <w:rPr>
                <w:b/>
                <w:sz w:val="24"/>
                <w:szCs w:val="24"/>
              </w:rPr>
            </w:pPr>
            <w:r w:rsidRPr="00B2233D">
              <w:rPr>
                <w:b/>
                <w:sz w:val="24"/>
                <w:szCs w:val="24"/>
              </w:rPr>
              <w:t xml:space="preserve">                     А.</w:t>
            </w:r>
            <w:r w:rsidR="00C340DB" w:rsidRPr="00B2233D">
              <w:rPr>
                <w:b/>
                <w:sz w:val="24"/>
                <w:szCs w:val="24"/>
              </w:rPr>
              <w:t>И</w:t>
            </w:r>
            <w:r w:rsidRPr="00B2233D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C340DB" w:rsidRPr="00B2233D">
              <w:rPr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744" w:type="dxa"/>
          </w:tcPr>
          <w:p w:rsidR="002B0E9C" w:rsidRPr="00B2233D" w:rsidRDefault="002B0E9C" w:rsidP="00E520E4">
            <w:pPr>
              <w:ind w:left="142" w:firstLine="7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75" w:type="dxa"/>
            <w:vAlign w:val="bottom"/>
          </w:tcPr>
          <w:p w:rsidR="002B0E9C" w:rsidRPr="00B2233D" w:rsidRDefault="00E153DB" w:rsidP="00C80229">
            <w:pPr>
              <w:tabs>
                <w:tab w:val="left" w:pos="4442"/>
              </w:tabs>
              <w:ind w:left="142" w:firstLine="708"/>
              <w:jc w:val="center"/>
              <w:rPr>
                <w:b/>
                <w:sz w:val="24"/>
                <w:szCs w:val="24"/>
              </w:rPr>
            </w:pPr>
            <w:r w:rsidRPr="00B2233D">
              <w:rPr>
                <w:b/>
                <w:sz w:val="24"/>
                <w:szCs w:val="24"/>
              </w:rPr>
              <w:t xml:space="preserve">                   </w:t>
            </w:r>
            <w:r w:rsidR="0064270C" w:rsidRPr="00B2233D">
              <w:rPr>
                <w:b/>
                <w:sz w:val="24"/>
                <w:szCs w:val="24"/>
              </w:rPr>
              <w:t xml:space="preserve">    </w:t>
            </w:r>
            <w:r w:rsidR="002B0E9C" w:rsidRPr="00B2233D">
              <w:rPr>
                <w:b/>
                <w:sz w:val="24"/>
                <w:szCs w:val="24"/>
              </w:rPr>
              <w:t xml:space="preserve"> </w:t>
            </w:r>
            <w:r w:rsidRPr="00B2233D">
              <w:rPr>
                <w:b/>
                <w:sz w:val="24"/>
                <w:szCs w:val="24"/>
              </w:rPr>
              <w:t xml:space="preserve"> </w:t>
            </w:r>
            <w:r w:rsidR="002B0E9C" w:rsidRPr="00B2233D">
              <w:rPr>
                <w:b/>
                <w:sz w:val="24"/>
                <w:szCs w:val="24"/>
              </w:rPr>
              <w:t xml:space="preserve">   </w:t>
            </w:r>
            <w:r w:rsidR="00C80229" w:rsidRPr="00B2233D">
              <w:rPr>
                <w:b/>
                <w:sz w:val="24"/>
                <w:szCs w:val="24"/>
              </w:rPr>
              <w:t xml:space="preserve">       Ю.В. </w:t>
            </w:r>
            <w:proofErr w:type="spellStart"/>
            <w:r w:rsidR="00C80229" w:rsidRPr="00B2233D"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C80229" w:rsidRPr="00B2233D" w:rsidRDefault="00C80229" w:rsidP="0081315A">
      <w:pPr>
        <w:pStyle w:val="52"/>
        <w:rPr>
          <w:sz w:val="28"/>
          <w:szCs w:val="28"/>
        </w:rPr>
      </w:pPr>
    </w:p>
    <w:p w:rsidR="008F4634" w:rsidRPr="00B2233D" w:rsidRDefault="008F4634" w:rsidP="0081315A">
      <w:pPr>
        <w:pStyle w:val="52"/>
        <w:rPr>
          <w:sz w:val="28"/>
          <w:szCs w:val="28"/>
        </w:rPr>
      </w:pPr>
    </w:p>
    <w:p w:rsidR="008F4634" w:rsidRPr="00B2233D" w:rsidRDefault="008F4634" w:rsidP="0081315A">
      <w:pPr>
        <w:pStyle w:val="52"/>
        <w:rPr>
          <w:sz w:val="28"/>
          <w:szCs w:val="28"/>
        </w:rPr>
      </w:pPr>
    </w:p>
    <w:p w:rsidR="002B0E9C" w:rsidRPr="00B2233D" w:rsidRDefault="002B0E9C" w:rsidP="00E520E4">
      <w:pPr>
        <w:pStyle w:val="52"/>
        <w:ind w:left="142" w:firstLine="708"/>
      </w:pPr>
      <w:r w:rsidRPr="00B2233D">
        <w:t>г.</w:t>
      </w:r>
      <w:r w:rsidR="00B41EBE">
        <w:t> </w:t>
      </w:r>
      <w:r w:rsidRPr="00B2233D">
        <w:t>Нарьян-Мар</w:t>
      </w:r>
    </w:p>
    <w:p w:rsidR="001444F5" w:rsidRPr="00B2233D" w:rsidRDefault="001444F5" w:rsidP="00E520E4">
      <w:pPr>
        <w:pStyle w:val="52"/>
        <w:ind w:left="142" w:firstLine="708"/>
      </w:pPr>
      <w:r w:rsidRPr="00B2233D">
        <w:t>«____»</w:t>
      </w:r>
      <w:r w:rsidR="00B41EBE">
        <w:t xml:space="preserve"> </w:t>
      </w:r>
      <w:r w:rsidRPr="00B2233D">
        <w:t>_________20___ года</w:t>
      </w:r>
    </w:p>
    <w:p w:rsidR="00CD06D0" w:rsidRDefault="001444F5" w:rsidP="00E520E4">
      <w:pPr>
        <w:pStyle w:val="52"/>
        <w:ind w:left="142" w:firstLine="708"/>
        <w:sectPr w:rsidR="00CD06D0" w:rsidSect="00ED238B">
          <w:footerReference w:type="even" r:id="rId11"/>
          <w:footerReference w:type="default" r:id="rId12"/>
          <w:pgSz w:w="11907" w:h="16840" w:code="9"/>
          <w:pgMar w:top="1134" w:right="1418" w:bottom="1134" w:left="1418" w:header="720" w:footer="720" w:gutter="0"/>
          <w:cols w:space="720"/>
          <w:titlePg/>
          <w:docGrid w:linePitch="381"/>
        </w:sectPr>
      </w:pPr>
      <w:r w:rsidRPr="00B2233D">
        <w:t>№____-</w:t>
      </w:r>
      <w:proofErr w:type="spellStart"/>
      <w:r w:rsidRPr="00B2233D">
        <w:t>оз</w:t>
      </w:r>
      <w:proofErr w:type="spellEnd"/>
    </w:p>
    <w:p w:rsidR="00CD06D0" w:rsidRPr="00CD06D0" w:rsidRDefault="00CD06D0" w:rsidP="00CD06D0">
      <w:pPr>
        <w:tabs>
          <w:tab w:val="left" w:pos="8640"/>
        </w:tabs>
        <w:ind w:left="720" w:right="715"/>
        <w:jc w:val="center"/>
        <w:rPr>
          <w:b/>
          <w:kern w:val="26"/>
          <w:sz w:val="26"/>
          <w:szCs w:val="26"/>
        </w:rPr>
      </w:pPr>
      <w:r w:rsidRPr="00CD06D0">
        <w:rPr>
          <w:b/>
          <w:kern w:val="26"/>
          <w:sz w:val="26"/>
          <w:szCs w:val="26"/>
        </w:rPr>
        <w:lastRenderedPageBreak/>
        <w:t>Пояснительная записка</w:t>
      </w:r>
    </w:p>
    <w:p w:rsidR="00CD06D0" w:rsidRPr="00CD06D0" w:rsidRDefault="00CD06D0" w:rsidP="00CD06D0">
      <w:pPr>
        <w:tabs>
          <w:tab w:val="left" w:pos="8640"/>
        </w:tabs>
        <w:ind w:left="720" w:right="715"/>
        <w:jc w:val="center"/>
        <w:rPr>
          <w:b/>
          <w:kern w:val="26"/>
          <w:sz w:val="26"/>
          <w:szCs w:val="26"/>
        </w:rPr>
      </w:pPr>
      <w:r w:rsidRPr="00CD06D0">
        <w:rPr>
          <w:b/>
          <w:kern w:val="26"/>
          <w:sz w:val="26"/>
          <w:szCs w:val="26"/>
        </w:rPr>
        <w:t xml:space="preserve">к проекту закона Ненецкого автономного округа </w:t>
      </w:r>
    </w:p>
    <w:p w:rsidR="00CD06D0" w:rsidRPr="00CD06D0" w:rsidRDefault="00CD06D0" w:rsidP="00CD06D0">
      <w:pPr>
        <w:autoSpaceDE w:val="0"/>
        <w:autoSpaceDN w:val="0"/>
        <w:adjustRightInd w:val="0"/>
        <w:ind w:left="142" w:firstLine="567"/>
        <w:jc w:val="center"/>
        <w:rPr>
          <w:b/>
          <w:kern w:val="26"/>
          <w:sz w:val="26"/>
          <w:szCs w:val="26"/>
        </w:rPr>
      </w:pPr>
      <w:r w:rsidRPr="00CD06D0">
        <w:rPr>
          <w:b/>
          <w:kern w:val="26"/>
          <w:sz w:val="26"/>
          <w:szCs w:val="26"/>
        </w:rPr>
        <w:t xml:space="preserve">«О внесении изменений в отдельные законы </w:t>
      </w:r>
      <w:r w:rsidRPr="00CD06D0">
        <w:rPr>
          <w:b/>
          <w:kern w:val="26"/>
          <w:sz w:val="26"/>
          <w:szCs w:val="26"/>
        </w:rPr>
        <w:br/>
        <w:t>Ненецкого автономного округа»</w:t>
      </w:r>
    </w:p>
    <w:p w:rsidR="00CD06D0" w:rsidRPr="00CD06D0" w:rsidRDefault="00CD06D0" w:rsidP="00CD06D0">
      <w:pPr>
        <w:jc w:val="center"/>
        <w:rPr>
          <w:b/>
          <w:kern w:val="26"/>
          <w:sz w:val="26"/>
          <w:szCs w:val="26"/>
        </w:rPr>
      </w:pPr>
    </w:p>
    <w:p w:rsidR="00CD06D0" w:rsidRPr="00CD06D0" w:rsidRDefault="00CD06D0" w:rsidP="00CD06D0">
      <w:pPr>
        <w:ind w:firstLine="720"/>
        <w:jc w:val="both"/>
        <w:rPr>
          <w:kern w:val="26"/>
          <w:sz w:val="26"/>
          <w:szCs w:val="26"/>
        </w:rPr>
      </w:pPr>
      <w:r w:rsidRPr="00CD06D0">
        <w:rPr>
          <w:b/>
          <w:kern w:val="26"/>
          <w:sz w:val="26"/>
          <w:szCs w:val="26"/>
        </w:rPr>
        <w:t>Субъект правотворческой инициативы:</w:t>
      </w:r>
      <w:r w:rsidRPr="00CD06D0">
        <w:rPr>
          <w:kern w:val="26"/>
          <w:sz w:val="26"/>
          <w:szCs w:val="26"/>
        </w:rPr>
        <w:t xml:space="preserve"> губернатор Ненецкого автономного округа.</w:t>
      </w:r>
    </w:p>
    <w:p w:rsidR="00CD06D0" w:rsidRPr="00CD06D0" w:rsidRDefault="00CD06D0" w:rsidP="00CD06D0">
      <w:pPr>
        <w:ind w:firstLine="720"/>
        <w:jc w:val="both"/>
        <w:rPr>
          <w:kern w:val="26"/>
          <w:sz w:val="26"/>
          <w:szCs w:val="26"/>
        </w:rPr>
      </w:pPr>
      <w:r w:rsidRPr="00CD06D0">
        <w:rPr>
          <w:b/>
          <w:kern w:val="26"/>
          <w:sz w:val="26"/>
          <w:szCs w:val="26"/>
        </w:rPr>
        <w:t>Разработчик проекта:</w:t>
      </w:r>
      <w:r w:rsidRPr="00CD06D0">
        <w:rPr>
          <w:kern w:val="26"/>
          <w:sz w:val="26"/>
          <w:szCs w:val="26"/>
        </w:rPr>
        <w:t xml:space="preserve"> Аппарат Администрации Ненецкого автономного округа.</w:t>
      </w:r>
    </w:p>
    <w:p w:rsidR="00CD06D0" w:rsidRPr="00CD06D0" w:rsidRDefault="00CD06D0" w:rsidP="00CD06D0">
      <w:pPr>
        <w:ind w:firstLine="709"/>
        <w:jc w:val="both"/>
        <w:rPr>
          <w:bCs/>
          <w:kern w:val="26"/>
          <w:sz w:val="26"/>
          <w:szCs w:val="26"/>
        </w:rPr>
      </w:pPr>
      <w:r w:rsidRPr="00CD06D0">
        <w:rPr>
          <w:bCs/>
          <w:kern w:val="26"/>
          <w:sz w:val="26"/>
          <w:szCs w:val="26"/>
        </w:rPr>
        <w:t xml:space="preserve">В целях эффективного взаимодействия с Собранием депутатов Ненецкого автономного округа предлагается должность представителя губернатора в Собрании депутатов Ненецкого автономного округа передать в Аппарат Администрации Ненецкого автономного округа. В настоящее время указанная должность включена в структуру Департамента внутренней политики Ненецкого автономного округа и является вакантной. </w:t>
      </w:r>
    </w:p>
    <w:p w:rsidR="00CD06D0" w:rsidRPr="00CD06D0" w:rsidRDefault="00CD06D0" w:rsidP="00CD06D0">
      <w:pPr>
        <w:ind w:firstLine="709"/>
        <w:jc w:val="both"/>
        <w:rPr>
          <w:bCs/>
          <w:kern w:val="26"/>
          <w:sz w:val="26"/>
          <w:szCs w:val="26"/>
        </w:rPr>
      </w:pPr>
      <w:r w:rsidRPr="00CD06D0">
        <w:rPr>
          <w:bCs/>
          <w:kern w:val="26"/>
          <w:sz w:val="26"/>
          <w:szCs w:val="26"/>
        </w:rPr>
        <w:t xml:space="preserve">Кроме того, в целях расширения перечня должностей в аппарате мирового судьи Ненецкого автономного округа предлагается ввести должность «ведущий специалист </w:t>
      </w:r>
      <w:r w:rsidRPr="00CD06D0">
        <w:rPr>
          <w:bCs/>
          <w:kern w:val="26"/>
          <w:sz w:val="26"/>
          <w:szCs w:val="26"/>
        </w:rPr>
        <w:br/>
        <w:t>2 разряда» в категории «обеспечивающие специалисты».</w:t>
      </w:r>
    </w:p>
    <w:p w:rsidR="00CD06D0" w:rsidRPr="00CD06D0" w:rsidRDefault="00CD06D0" w:rsidP="00CD06D0">
      <w:pPr>
        <w:widowControl w:val="0"/>
        <w:suppressAutoHyphens/>
        <w:autoSpaceDE w:val="0"/>
        <w:ind w:firstLine="709"/>
        <w:jc w:val="both"/>
        <w:rPr>
          <w:kern w:val="26"/>
          <w:sz w:val="26"/>
          <w:szCs w:val="26"/>
          <w:lang w:eastAsia="ar-SA"/>
        </w:rPr>
      </w:pPr>
      <w:r w:rsidRPr="00CD06D0">
        <w:rPr>
          <w:kern w:val="26"/>
          <w:sz w:val="26"/>
          <w:szCs w:val="26"/>
          <w:lang w:eastAsia="ar-SA"/>
        </w:rPr>
        <w:t>Представленным проектом закона вносятся изменения в закон Ненецкого автономного округа от 28 декабря 2006 года № 828-оз «О реестре должностей государственной гражданской службы Ненецкого автономного округа» и закон Ненецкого автономного округа от 28 декабря 2006 года № 829-оз «О денежном содержании государственных гражданских служащих Ненецкого автономного округа».</w:t>
      </w:r>
    </w:p>
    <w:p w:rsidR="00CD06D0" w:rsidRPr="00CD06D0" w:rsidRDefault="00CD06D0" w:rsidP="00CD06D0">
      <w:pPr>
        <w:widowControl w:val="0"/>
        <w:suppressAutoHyphens/>
        <w:autoSpaceDE w:val="0"/>
        <w:ind w:firstLine="709"/>
        <w:jc w:val="both"/>
        <w:rPr>
          <w:kern w:val="26"/>
          <w:sz w:val="26"/>
          <w:szCs w:val="26"/>
          <w:lang w:eastAsia="ar-SA"/>
        </w:rPr>
      </w:pPr>
      <w:r w:rsidRPr="00CD06D0">
        <w:rPr>
          <w:kern w:val="26"/>
          <w:sz w:val="26"/>
          <w:szCs w:val="26"/>
        </w:rPr>
        <w:t xml:space="preserve">Для реализации законопроекта потребуется внесение изменений в постановление Администрации Ненецкого автономного округа от 22 декабря 2014 года № 498-п </w:t>
      </w:r>
      <w:r w:rsidRPr="00CD06D0">
        <w:rPr>
          <w:kern w:val="26"/>
          <w:sz w:val="26"/>
          <w:szCs w:val="26"/>
        </w:rPr>
        <w:br/>
        <w:t xml:space="preserve">«Об утверждении Положения об Аппарате Администрации Ненецкого автономного округа», постановление Администрации Ненецкого автономного округа от 26 декабря 2018 года № 337-п «Об утверждении Положения о Департаменте внутренней политики Ненецкого автономного округа и о признании утратившими силу отдельных постановлений Администрации Ненецкого автономного округа», распоряжение губернатора Ненецкого автономного округа от 26 декабря 2022 года </w:t>
      </w:r>
      <w:r w:rsidRPr="00CD06D0">
        <w:rPr>
          <w:snapToGrid w:val="0"/>
          <w:kern w:val="26"/>
          <w:sz w:val="26"/>
          <w:szCs w:val="26"/>
        </w:rPr>
        <w:t xml:space="preserve">№ 458-рг «О предельной численности государственных гражданских служащих и лиц, замещающих должности, не относящиеся </w:t>
      </w:r>
      <w:r w:rsidRPr="00CD06D0">
        <w:rPr>
          <w:snapToGrid w:val="0"/>
          <w:kern w:val="26"/>
          <w:sz w:val="26"/>
          <w:szCs w:val="26"/>
        </w:rPr>
        <w:br/>
        <w:t>к должностям государственной гражданской службы, в органах исполнительной власти Ненецкого автономного округа и о признании утратившими силу отдельных распоряжений губернатора Ненецкого автономного округа».</w:t>
      </w:r>
    </w:p>
    <w:p w:rsidR="00CD06D0" w:rsidRPr="00CD06D0" w:rsidRDefault="00CD06D0" w:rsidP="00CD06D0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 w:rsidRPr="00CD06D0">
        <w:rPr>
          <w:kern w:val="26"/>
          <w:sz w:val="26"/>
          <w:szCs w:val="26"/>
        </w:rPr>
        <w:t>Принятие проекта закона не повлечет увеличения расходов окружного бюджета.</w:t>
      </w:r>
    </w:p>
    <w:p w:rsidR="00CD06D0" w:rsidRPr="00CD06D0" w:rsidRDefault="00CD06D0" w:rsidP="00CD06D0">
      <w:pPr>
        <w:widowControl w:val="0"/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 w:rsidRPr="00CD06D0">
        <w:rPr>
          <w:kern w:val="26"/>
          <w:sz w:val="26"/>
          <w:szCs w:val="26"/>
        </w:rPr>
        <w:t xml:space="preserve">Законопроект не затрагивает вопросы осуществления предпринимательской </w:t>
      </w:r>
      <w:r w:rsidRPr="00CD06D0">
        <w:rPr>
          <w:kern w:val="26"/>
          <w:sz w:val="26"/>
          <w:szCs w:val="26"/>
        </w:rPr>
        <w:br/>
        <w:t>и инвестиционной деятельности, оценке регулирующего воздействия не подлежит.</w:t>
      </w:r>
    </w:p>
    <w:p w:rsidR="00CD06D0" w:rsidRPr="00CD06D0" w:rsidRDefault="00CD06D0" w:rsidP="00CD06D0">
      <w:pPr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rFonts w:eastAsia="Calibri"/>
          <w:kern w:val="26"/>
          <w:sz w:val="26"/>
          <w:szCs w:val="26"/>
          <w:lang w:eastAsia="en-US"/>
        </w:rPr>
      </w:pPr>
      <w:r w:rsidRPr="00CD06D0">
        <w:rPr>
          <w:rFonts w:eastAsia="Calibri"/>
          <w:kern w:val="26"/>
          <w:sz w:val="26"/>
          <w:szCs w:val="26"/>
          <w:lang w:eastAsia="en-US"/>
        </w:rPr>
        <w:t xml:space="preserve">Необходимость проведения общественного обсуждения проекта закона </w:t>
      </w:r>
      <w:r w:rsidRPr="00CD06D0">
        <w:rPr>
          <w:rFonts w:eastAsia="Calibri"/>
          <w:kern w:val="26"/>
          <w:sz w:val="26"/>
          <w:szCs w:val="26"/>
          <w:lang w:eastAsia="en-US"/>
        </w:rPr>
        <w:br/>
        <w:t xml:space="preserve">в соответствии со статьей 23.2 закона Ненецкого автономного округа от 3 февраля </w:t>
      </w:r>
      <w:r w:rsidRPr="00CD06D0">
        <w:rPr>
          <w:rFonts w:eastAsia="Calibri"/>
          <w:kern w:val="26"/>
          <w:sz w:val="26"/>
          <w:szCs w:val="26"/>
          <w:lang w:eastAsia="en-US"/>
        </w:rPr>
        <w:br/>
        <w:t>2006 года № 673-оз «О нормативных правовых актах Ненецкого автономного округа» отсутствует.</w:t>
      </w:r>
    </w:p>
    <w:p w:rsidR="001444F5" w:rsidRPr="00B2233D" w:rsidRDefault="001444F5" w:rsidP="00E520E4">
      <w:pPr>
        <w:pStyle w:val="52"/>
        <w:ind w:left="142" w:firstLine="708"/>
      </w:pPr>
    </w:p>
    <w:sectPr w:rsidR="001444F5" w:rsidRPr="00B2233D" w:rsidSect="00CD06D0">
      <w:footerReference w:type="even" r:id="rId13"/>
      <w:pgSz w:w="11907" w:h="16840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B7" w:rsidRDefault="008A56B7">
      <w:r>
        <w:separator/>
      </w:r>
    </w:p>
  </w:endnote>
  <w:endnote w:type="continuationSeparator" w:id="0">
    <w:p w:rsidR="008A56B7" w:rsidRDefault="008A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07B" w:rsidRDefault="0074207B" w:rsidP="002C37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07B" w:rsidRDefault="007420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F69" w:rsidRPr="00231CDB" w:rsidRDefault="00B73F69">
    <w:pPr>
      <w:pStyle w:val="a3"/>
      <w:jc w:val="center"/>
      <w:rPr>
        <w:sz w:val="24"/>
        <w:szCs w:val="24"/>
      </w:rPr>
    </w:pPr>
    <w:r w:rsidRPr="00231CDB">
      <w:rPr>
        <w:sz w:val="24"/>
        <w:szCs w:val="24"/>
      </w:rPr>
      <w:fldChar w:fldCharType="begin"/>
    </w:r>
    <w:r w:rsidRPr="00231CDB">
      <w:rPr>
        <w:sz w:val="24"/>
        <w:szCs w:val="24"/>
      </w:rPr>
      <w:instrText>PAGE   \* MERGEFORMAT</w:instrText>
    </w:r>
    <w:r w:rsidRPr="00231CDB">
      <w:rPr>
        <w:sz w:val="24"/>
        <w:szCs w:val="24"/>
      </w:rPr>
      <w:fldChar w:fldCharType="separate"/>
    </w:r>
    <w:r w:rsidR="00F44A7C">
      <w:rPr>
        <w:noProof/>
        <w:sz w:val="24"/>
        <w:szCs w:val="24"/>
      </w:rPr>
      <w:t>4</w:t>
    </w:r>
    <w:r w:rsidRPr="00231CDB">
      <w:rPr>
        <w:sz w:val="24"/>
        <w:szCs w:val="24"/>
      </w:rPr>
      <w:fldChar w:fldCharType="end"/>
    </w:r>
  </w:p>
  <w:p w:rsidR="00B73F69" w:rsidRDefault="00B73F6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6BB" w:rsidRDefault="00377C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36BB" w:rsidRDefault="00F44A7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B7" w:rsidRDefault="008A56B7">
      <w:r>
        <w:separator/>
      </w:r>
    </w:p>
  </w:footnote>
  <w:footnote w:type="continuationSeparator" w:id="0">
    <w:p w:rsidR="008A56B7" w:rsidRDefault="008A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BFD"/>
    <w:multiLevelType w:val="hybridMultilevel"/>
    <w:tmpl w:val="72604F06"/>
    <w:lvl w:ilvl="0" w:tplc="2B362C80">
      <w:start w:val="1"/>
      <w:numFmt w:val="decimal"/>
      <w:lvlText w:val="%1)"/>
      <w:lvlJc w:val="left"/>
      <w:pPr>
        <w:ind w:left="1068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17F89"/>
    <w:multiLevelType w:val="hybridMultilevel"/>
    <w:tmpl w:val="39E2DD58"/>
    <w:lvl w:ilvl="0" w:tplc="C2107A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DB784C"/>
    <w:multiLevelType w:val="hybridMultilevel"/>
    <w:tmpl w:val="5644CD58"/>
    <w:lvl w:ilvl="0" w:tplc="D30E376A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3A5819"/>
    <w:multiLevelType w:val="hybridMultilevel"/>
    <w:tmpl w:val="CB26F95A"/>
    <w:lvl w:ilvl="0" w:tplc="B518D360">
      <w:start w:val="1"/>
      <w:numFmt w:val="decimal"/>
      <w:lvlText w:val="%1)"/>
      <w:lvlJc w:val="left"/>
      <w:pPr>
        <w:tabs>
          <w:tab w:val="num" w:pos="1665"/>
        </w:tabs>
        <w:ind w:left="1665" w:hanging="112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0830EF"/>
    <w:multiLevelType w:val="hybridMultilevel"/>
    <w:tmpl w:val="AB6842B8"/>
    <w:lvl w:ilvl="0" w:tplc="1CAA219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356975"/>
    <w:multiLevelType w:val="hybridMultilevel"/>
    <w:tmpl w:val="2B6E7EE4"/>
    <w:lvl w:ilvl="0" w:tplc="2DCAF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CA00F0"/>
    <w:multiLevelType w:val="hybridMultilevel"/>
    <w:tmpl w:val="2DBE18B8"/>
    <w:lvl w:ilvl="0" w:tplc="B7188D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2C710D"/>
    <w:multiLevelType w:val="hybridMultilevel"/>
    <w:tmpl w:val="83C81784"/>
    <w:lvl w:ilvl="0" w:tplc="90D82840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9D7202"/>
    <w:multiLevelType w:val="hybridMultilevel"/>
    <w:tmpl w:val="7136A00E"/>
    <w:lvl w:ilvl="0" w:tplc="AFDC2FA6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D1556"/>
    <w:multiLevelType w:val="hybridMultilevel"/>
    <w:tmpl w:val="32765E50"/>
    <w:lvl w:ilvl="0" w:tplc="19D667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F437A"/>
    <w:multiLevelType w:val="hybridMultilevel"/>
    <w:tmpl w:val="9294A62A"/>
    <w:lvl w:ilvl="0" w:tplc="D6CAAFE6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C1A7C"/>
    <w:multiLevelType w:val="hybridMultilevel"/>
    <w:tmpl w:val="2280FD00"/>
    <w:lvl w:ilvl="0" w:tplc="8CB0A92C">
      <w:start w:val="1"/>
      <w:numFmt w:val="russianLower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176D68"/>
    <w:multiLevelType w:val="hybridMultilevel"/>
    <w:tmpl w:val="856871B0"/>
    <w:lvl w:ilvl="0" w:tplc="540EEF80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65346"/>
    <w:multiLevelType w:val="hybridMultilevel"/>
    <w:tmpl w:val="C686A344"/>
    <w:lvl w:ilvl="0" w:tplc="878A5B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976E96"/>
    <w:multiLevelType w:val="hybridMultilevel"/>
    <w:tmpl w:val="15AE14E8"/>
    <w:lvl w:ilvl="0" w:tplc="360836A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5" w15:restartNumberingAfterBreak="0">
    <w:nsid w:val="2635065D"/>
    <w:multiLevelType w:val="hybridMultilevel"/>
    <w:tmpl w:val="B080A86A"/>
    <w:lvl w:ilvl="0" w:tplc="3A10DB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241702"/>
    <w:multiLevelType w:val="hybridMultilevel"/>
    <w:tmpl w:val="3B16274A"/>
    <w:lvl w:ilvl="0" w:tplc="C430F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6E1237"/>
    <w:multiLevelType w:val="hybridMultilevel"/>
    <w:tmpl w:val="442CA3DA"/>
    <w:lvl w:ilvl="0" w:tplc="2300297E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9C355E"/>
    <w:multiLevelType w:val="hybridMultilevel"/>
    <w:tmpl w:val="51B63628"/>
    <w:lvl w:ilvl="0" w:tplc="2A1CC6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471809"/>
    <w:multiLevelType w:val="hybridMultilevel"/>
    <w:tmpl w:val="DC48609A"/>
    <w:lvl w:ilvl="0" w:tplc="4900EB7E">
      <w:start w:val="1"/>
      <w:numFmt w:val="decimal"/>
      <w:suff w:val="space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E3A56"/>
    <w:multiLevelType w:val="hybridMultilevel"/>
    <w:tmpl w:val="429EFA30"/>
    <w:lvl w:ilvl="0" w:tplc="94609D6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D54140"/>
    <w:multiLevelType w:val="hybridMultilevel"/>
    <w:tmpl w:val="97A4EE6A"/>
    <w:lvl w:ilvl="0" w:tplc="74707ED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3D81301D"/>
    <w:multiLevelType w:val="hybridMultilevel"/>
    <w:tmpl w:val="C6D8DBD4"/>
    <w:lvl w:ilvl="0" w:tplc="054A2C82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BC63C8"/>
    <w:multiLevelType w:val="hybridMultilevel"/>
    <w:tmpl w:val="FFAAD3B0"/>
    <w:lvl w:ilvl="0" w:tplc="E446D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2597B"/>
    <w:multiLevelType w:val="hybridMultilevel"/>
    <w:tmpl w:val="E9CA7CC0"/>
    <w:lvl w:ilvl="0" w:tplc="50D8D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6934146"/>
    <w:multiLevelType w:val="hybridMultilevel"/>
    <w:tmpl w:val="59905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497C0A"/>
    <w:multiLevelType w:val="hybridMultilevel"/>
    <w:tmpl w:val="E58231F2"/>
    <w:lvl w:ilvl="0" w:tplc="E6D04DC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59B71404"/>
    <w:multiLevelType w:val="hybridMultilevel"/>
    <w:tmpl w:val="A1DAD21E"/>
    <w:lvl w:ilvl="0" w:tplc="02F605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BC44A8"/>
    <w:multiLevelType w:val="hybridMultilevel"/>
    <w:tmpl w:val="0E8EDA3A"/>
    <w:lvl w:ilvl="0" w:tplc="BFCA23A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CA6E25"/>
    <w:multiLevelType w:val="hybridMultilevel"/>
    <w:tmpl w:val="131C99AC"/>
    <w:lvl w:ilvl="0" w:tplc="C5106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704456"/>
    <w:multiLevelType w:val="singleLevel"/>
    <w:tmpl w:val="D96A66BC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3546C10"/>
    <w:multiLevelType w:val="hybridMultilevel"/>
    <w:tmpl w:val="A2A05854"/>
    <w:lvl w:ilvl="0" w:tplc="65CE0A82">
      <w:start w:val="1"/>
      <w:numFmt w:val="decimal"/>
      <w:suff w:val="space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956BB5"/>
    <w:multiLevelType w:val="hybridMultilevel"/>
    <w:tmpl w:val="6394869C"/>
    <w:lvl w:ilvl="0" w:tplc="47946E1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106038"/>
    <w:multiLevelType w:val="hybridMultilevel"/>
    <w:tmpl w:val="7E120590"/>
    <w:lvl w:ilvl="0" w:tplc="FC56F6E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</w:lvl>
  </w:abstractNum>
  <w:abstractNum w:abstractNumId="34" w15:restartNumberingAfterBreak="0">
    <w:nsid w:val="67574F5C"/>
    <w:multiLevelType w:val="singleLevel"/>
    <w:tmpl w:val="76B2EE3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B8A55A1"/>
    <w:multiLevelType w:val="hybridMultilevel"/>
    <w:tmpl w:val="BDC6F956"/>
    <w:lvl w:ilvl="0" w:tplc="71CE7262">
      <w:start w:val="2"/>
      <w:numFmt w:val="decimal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B16D98"/>
    <w:multiLevelType w:val="hybridMultilevel"/>
    <w:tmpl w:val="6AA0EA92"/>
    <w:lvl w:ilvl="0" w:tplc="48541C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EBE48E4"/>
    <w:multiLevelType w:val="hybridMultilevel"/>
    <w:tmpl w:val="F962E658"/>
    <w:lvl w:ilvl="0" w:tplc="1EF04A4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6F073F"/>
    <w:multiLevelType w:val="hybridMultilevel"/>
    <w:tmpl w:val="F1FE651E"/>
    <w:lvl w:ilvl="0" w:tplc="3D30C2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44C57EC"/>
    <w:multiLevelType w:val="hybridMultilevel"/>
    <w:tmpl w:val="EB829284"/>
    <w:lvl w:ilvl="0" w:tplc="A620C8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79A1923"/>
    <w:multiLevelType w:val="hybridMultilevel"/>
    <w:tmpl w:val="425E806C"/>
    <w:lvl w:ilvl="0" w:tplc="27986A88">
      <w:start w:val="1"/>
      <w:numFmt w:val="decimal"/>
      <w:lvlText w:val="%1)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41" w15:restartNumberingAfterBreak="0">
    <w:nsid w:val="79406706"/>
    <w:multiLevelType w:val="hybridMultilevel"/>
    <w:tmpl w:val="81B0E00E"/>
    <w:lvl w:ilvl="0" w:tplc="015C9CC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40"/>
  </w:num>
  <w:num w:numId="3">
    <w:abstractNumId w:val="3"/>
  </w:num>
  <w:num w:numId="4">
    <w:abstractNumId w:val="6"/>
  </w:num>
  <w:num w:numId="5">
    <w:abstractNumId w:val="39"/>
  </w:num>
  <w:num w:numId="6">
    <w:abstractNumId w:val="36"/>
  </w:num>
  <w:num w:numId="7">
    <w:abstractNumId w:val="38"/>
  </w:num>
  <w:num w:numId="8">
    <w:abstractNumId w:val="2"/>
  </w:num>
  <w:num w:numId="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1"/>
  </w:num>
  <w:num w:numId="12">
    <w:abstractNumId w:val="1"/>
  </w:num>
  <w:num w:numId="13">
    <w:abstractNumId w:val="24"/>
  </w:num>
  <w:num w:numId="14">
    <w:abstractNumId w:val="23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4"/>
  </w:num>
  <w:num w:numId="35">
    <w:abstractNumId w:val="15"/>
  </w:num>
  <w:num w:numId="36">
    <w:abstractNumId w:val="20"/>
  </w:num>
  <w:num w:numId="37">
    <w:abstractNumId w:val="26"/>
  </w:num>
  <w:num w:numId="38">
    <w:abstractNumId w:val="13"/>
  </w:num>
  <w:num w:numId="39">
    <w:abstractNumId w:val="16"/>
  </w:num>
  <w:num w:numId="40">
    <w:abstractNumId w:val="18"/>
  </w:num>
  <w:num w:numId="41">
    <w:abstractNumId w:val="9"/>
  </w:num>
  <w:num w:numId="42">
    <w:abstractNumId w:val="2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71"/>
    <w:rsid w:val="0000046C"/>
    <w:rsid w:val="00001234"/>
    <w:rsid w:val="00001E5A"/>
    <w:rsid w:val="00020B29"/>
    <w:rsid w:val="000232AF"/>
    <w:rsid w:val="00026387"/>
    <w:rsid w:val="000303CA"/>
    <w:rsid w:val="0003097B"/>
    <w:rsid w:val="00031051"/>
    <w:rsid w:val="00032F40"/>
    <w:rsid w:val="00046C8D"/>
    <w:rsid w:val="00050281"/>
    <w:rsid w:val="000660F3"/>
    <w:rsid w:val="0007601E"/>
    <w:rsid w:val="00077BEC"/>
    <w:rsid w:val="00080239"/>
    <w:rsid w:val="0008052E"/>
    <w:rsid w:val="00082004"/>
    <w:rsid w:val="00082ABE"/>
    <w:rsid w:val="0008526C"/>
    <w:rsid w:val="00092023"/>
    <w:rsid w:val="000939C9"/>
    <w:rsid w:val="000A24EF"/>
    <w:rsid w:val="000A488A"/>
    <w:rsid w:val="000A551C"/>
    <w:rsid w:val="000B39FC"/>
    <w:rsid w:val="000B721A"/>
    <w:rsid w:val="000C1F61"/>
    <w:rsid w:val="000C393F"/>
    <w:rsid w:val="000C4DC5"/>
    <w:rsid w:val="000C5DCF"/>
    <w:rsid w:val="000D6071"/>
    <w:rsid w:val="000E0BDA"/>
    <w:rsid w:val="000E78E8"/>
    <w:rsid w:val="001003E5"/>
    <w:rsid w:val="00104764"/>
    <w:rsid w:val="001047E3"/>
    <w:rsid w:val="00111927"/>
    <w:rsid w:val="001161C4"/>
    <w:rsid w:val="00123158"/>
    <w:rsid w:val="00124171"/>
    <w:rsid w:val="00124315"/>
    <w:rsid w:val="001271F5"/>
    <w:rsid w:val="0013300A"/>
    <w:rsid w:val="00136AC1"/>
    <w:rsid w:val="00140494"/>
    <w:rsid w:val="001418C0"/>
    <w:rsid w:val="00141E74"/>
    <w:rsid w:val="001444F5"/>
    <w:rsid w:val="00144E2B"/>
    <w:rsid w:val="0014506B"/>
    <w:rsid w:val="001462E5"/>
    <w:rsid w:val="00151BAD"/>
    <w:rsid w:val="00161D79"/>
    <w:rsid w:val="0016559F"/>
    <w:rsid w:val="00165E49"/>
    <w:rsid w:val="0016654D"/>
    <w:rsid w:val="00172BCF"/>
    <w:rsid w:val="001814B4"/>
    <w:rsid w:val="00190EF9"/>
    <w:rsid w:val="00194B70"/>
    <w:rsid w:val="001A441F"/>
    <w:rsid w:val="001A5DAE"/>
    <w:rsid w:val="001A69E9"/>
    <w:rsid w:val="001A7768"/>
    <w:rsid w:val="001A77C3"/>
    <w:rsid w:val="001B1D61"/>
    <w:rsid w:val="001B1D85"/>
    <w:rsid w:val="001B72FB"/>
    <w:rsid w:val="001C5059"/>
    <w:rsid w:val="001C60BB"/>
    <w:rsid w:val="001C6B15"/>
    <w:rsid w:val="001D08A8"/>
    <w:rsid w:val="001D0DCB"/>
    <w:rsid w:val="001D21D2"/>
    <w:rsid w:val="001D7562"/>
    <w:rsid w:val="001E58BC"/>
    <w:rsid w:val="001E58F2"/>
    <w:rsid w:val="001E5A2E"/>
    <w:rsid w:val="002051A8"/>
    <w:rsid w:val="00213858"/>
    <w:rsid w:val="00216BCC"/>
    <w:rsid w:val="002243A0"/>
    <w:rsid w:val="00224A27"/>
    <w:rsid w:val="00224B93"/>
    <w:rsid w:val="00225481"/>
    <w:rsid w:val="00227134"/>
    <w:rsid w:val="00231CDB"/>
    <w:rsid w:val="00231E23"/>
    <w:rsid w:val="002353D7"/>
    <w:rsid w:val="00235971"/>
    <w:rsid w:val="00241C75"/>
    <w:rsid w:val="00243479"/>
    <w:rsid w:val="002470B8"/>
    <w:rsid w:val="002530CE"/>
    <w:rsid w:val="002576B3"/>
    <w:rsid w:val="002611B0"/>
    <w:rsid w:val="002618ED"/>
    <w:rsid w:val="00267143"/>
    <w:rsid w:val="002723F3"/>
    <w:rsid w:val="00273F57"/>
    <w:rsid w:val="002743AE"/>
    <w:rsid w:val="0028618C"/>
    <w:rsid w:val="00286AD8"/>
    <w:rsid w:val="00287D13"/>
    <w:rsid w:val="00293241"/>
    <w:rsid w:val="0029372B"/>
    <w:rsid w:val="00295625"/>
    <w:rsid w:val="00295638"/>
    <w:rsid w:val="002A1ECC"/>
    <w:rsid w:val="002A4AF0"/>
    <w:rsid w:val="002A7049"/>
    <w:rsid w:val="002B050C"/>
    <w:rsid w:val="002B0E9C"/>
    <w:rsid w:val="002C21DA"/>
    <w:rsid w:val="002C3771"/>
    <w:rsid w:val="002C4292"/>
    <w:rsid w:val="002C4CEB"/>
    <w:rsid w:val="002C514F"/>
    <w:rsid w:val="002C68E2"/>
    <w:rsid w:val="002D4F73"/>
    <w:rsid w:val="002D70EC"/>
    <w:rsid w:val="002E378D"/>
    <w:rsid w:val="002E755D"/>
    <w:rsid w:val="002F0F24"/>
    <w:rsid w:val="002F550E"/>
    <w:rsid w:val="00301081"/>
    <w:rsid w:val="003019EB"/>
    <w:rsid w:val="00307321"/>
    <w:rsid w:val="00312D87"/>
    <w:rsid w:val="00326F0A"/>
    <w:rsid w:val="00330EE9"/>
    <w:rsid w:val="0033424A"/>
    <w:rsid w:val="00340906"/>
    <w:rsid w:val="0036117C"/>
    <w:rsid w:val="00364ADC"/>
    <w:rsid w:val="003662B2"/>
    <w:rsid w:val="0036714D"/>
    <w:rsid w:val="00367E17"/>
    <w:rsid w:val="003728C3"/>
    <w:rsid w:val="00373D0F"/>
    <w:rsid w:val="00376D61"/>
    <w:rsid w:val="00377A24"/>
    <w:rsid w:val="00377A70"/>
    <w:rsid w:val="00377CC9"/>
    <w:rsid w:val="0038162C"/>
    <w:rsid w:val="0038168D"/>
    <w:rsid w:val="00382BDB"/>
    <w:rsid w:val="0038614B"/>
    <w:rsid w:val="003923DA"/>
    <w:rsid w:val="003954BD"/>
    <w:rsid w:val="003959E6"/>
    <w:rsid w:val="003B521B"/>
    <w:rsid w:val="003B5437"/>
    <w:rsid w:val="003B76EE"/>
    <w:rsid w:val="003C09E4"/>
    <w:rsid w:val="003C2096"/>
    <w:rsid w:val="003C41D2"/>
    <w:rsid w:val="003C7190"/>
    <w:rsid w:val="003D19F1"/>
    <w:rsid w:val="003D34CE"/>
    <w:rsid w:val="003E46FC"/>
    <w:rsid w:val="003E4F96"/>
    <w:rsid w:val="003E6570"/>
    <w:rsid w:val="003E6AF2"/>
    <w:rsid w:val="003F4F61"/>
    <w:rsid w:val="003F6197"/>
    <w:rsid w:val="003F7BEF"/>
    <w:rsid w:val="004011CD"/>
    <w:rsid w:val="004046C9"/>
    <w:rsid w:val="0040571C"/>
    <w:rsid w:val="004121AD"/>
    <w:rsid w:val="00417FF0"/>
    <w:rsid w:val="00421E81"/>
    <w:rsid w:val="0042480E"/>
    <w:rsid w:val="00432475"/>
    <w:rsid w:val="00436528"/>
    <w:rsid w:val="00450111"/>
    <w:rsid w:val="004539C3"/>
    <w:rsid w:val="00462D8F"/>
    <w:rsid w:val="004842A3"/>
    <w:rsid w:val="00486EE3"/>
    <w:rsid w:val="00487714"/>
    <w:rsid w:val="00487839"/>
    <w:rsid w:val="00487F32"/>
    <w:rsid w:val="00493698"/>
    <w:rsid w:val="004957A0"/>
    <w:rsid w:val="00495989"/>
    <w:rsid w:val="004A4ADC"/>
    <w:rsid w:val="004D0F82"/>
    <w:rsid w:val="004D4BC9"/>
    <w:rsid w:val="004D668D"/>
    <w:rsid w:val="004E035A"/>
    <w:rsid w:val="004E0700"/>
    <w:rsid w:val="004E6A83"/>
    <w:rsid w:val="004F1A48"/>
    <w:rsid w:val="0050038D"/>
    <w:rsid w:val="00501DAD"/>
    <w:rsid w:val="00502882"/>
    <w:rsid w:val="00505C3A"/>
    <w:rsid w:val="00506D76"/>
    <w:rsid w:val="00512DE4"/>
    <w:rsid w:val="00512E68"/>
    <w:rsid w:val="005203C0"/>
    <w:rsid w:val="0052136F"/>
    <w:rsid w:val="00525038"/>
    <w:rsid w:val="00525A8F"/>
    <w:rsid w:val="005268B0"/>
    <w:rsid w:val="00527BA2"/>
    <w:rsid w:val="00540BF0"/>
    <w:rsid w:val="00543CA5"/>
    <w:rsid w:val="00550AB3"/>
    <w:rsid w:val="00552CB5"/>
    <w:rsid w:val="00553884"/>
    <w:rsid w:val="00566ED5"/>
    <w:rsid w:val="00575550"/>
    <w:rsid w:val="00575D36"/>
    <w:rsid w:val="005804F2"/>
    <w:rsid w:val="00582C93"/>
    <w:rsid w:val="00586F9A"/>
    <w:rsid w:val="00590527"/>
    <w:rsid w:val="005A2FD7"/>
    <w:rsid w:val="005A37DE"/>
    <w:rsid w:val="005A77B1"/>
    <w:rsid w:val="005A7A4B"/>
    <w:rsid w:val="005B07A1"/>
    <w:rsid w:val="005B0C34"/>
    <w:rsid w:val="005B0E89"/>
    <w:rsid w:val="005B5529"/>
    <w:rsid w:val="005B7332"/>
    <w:rsid w:val="005D492C"/>
    <w:rsid w:val="005D5AC9"/>
    <w:rsid w:val="005D63D7"/>
    <w:rsid w:val="005E4E12"/>
    <w:rsid w:val="005E5463"/>
    <w:rsid w:val="005F0D9E"/>
    <w:rsid w:val="005F66C7"/>
    <w:rsid w:val="00601420"/>
    <w:rsid w:val="00612949"/>
    <w:rsid w:val="00612C67"/>
    <w:rsid w:val="006148B0"/>
    <w:rsid w:val="0061522F"/>
    <w:rsid w:val="0061793A"/>
    <w:rsid w:val="006220C3"/>
    <w:rsid w:val="00624996"/>
    <w:rsid w:val="0062514D"/>
    <w:rsid w:val="00626238"/>
    <w:rsid w:val="0062656D"/>
    <w:rsid w:val="0062668D"/>
    <w:rsid w:val="00630925"/>
    <w:rsid w:val="0064270C"/>
    <w:rsid w:val="00643F4C"/>
    <w:rsid w:val="006464E6"/>
    <w:rsid w:val="006526E8"/>
    <w:rsid w:val="00652B81"/>
    <w:rsid w:val="00655ABF"/>
    <w:rsid w:val="00655C53"/>
    <w:rsid w:val="00655EF8"/>
    <w:rsid w:val="00667ADE"/>
    <w:rsid w:val="00673C4D"/>
    <w:rsid w:val="00680FA1"/>
    <w:rsid w:val="006816C2"/>
    <w:rsid w:val="00686062"/>
    <w:rsid w:val="00687104"/>
    <w:rsid w:val="0068760B"/>
    <w:rsid w:val="00693EC5"/>
    <w:rsid w:val="0069463C"/>
    <w:rsid w:val="0069656C"/>
    <w:rsid w:val="006A01D7"/>
    <w:rsid w:val="006A115A"/>
    <w:rsid w:val="006A1865"/>
    <w:rsid w:val="006A1C59"/>
    <w:rsid w:val="006A4355"/>
    <w:rsid w:val="006B0357"/>
    <w:rsid w:val="006B4E91"/>
    <w:rsid w:val="006C09DD"/>
    <w:rsid w:val="006D0B1F"/>
    <w:rsid w:val="006D17D3"/>
    <w:rsid w:val="006D36D3"/>
    <w:rsid w:val="006E3609"/>
    <w:rsid w:val="006E671D"/>
    <w:rsid w:val="006F1454"/>
    <w:rsid w:val="006F3167"/>
    <w:rsid w:val="006F5351"/>
    <w:rsid w:val="00705BE0"/>
    <w:rsid w:val="00710F30"/>
    <w:rsid w:val="00712822"/>
    <w:rsid w:val="00724584"/>
    <w:rsid w:val="007245AB"/>
    <w:rsid w:val="00731261"/>
    <w:rsid w:val="00734D30"/>
    <w:rsid w:val="00735738"/>
    <w:rsid w:val="0074195E"/>
    <w:rsid w:val="0074207B"/>
    <w:rsid w:val="007425A3"/>
    <w:rsid w:val="0074288A"/>
    <w:rsid w:val="00742AAE"/>
    <w:rsid w:val="00745CAE"/>
    <w:rsid w:val="007502B6"/>
    <w:rsid w:val="0076310B"/>
    <w:rsid w:val="00766D34"/>
    <w:rsid w:val="00767B3A"/>
    <w:rsid w:val="0077003F"/>
    <w:rsid w:val="00771C0E"/>
    <w:rsid w:val="00772EBE"/>
    <w:rsid w:val="00787AD2"/>
    <w:rsid w:val="00794DE5"/>
    <w:rsid w:val="00797DDD"/>
    <w:rsid w:val="007A6C84"/>
    <w:rsid w:val="007A7F2A"/>
    <w:rsid w:val="007B03CE"/>
    <w:rsid w:val="007B0B3C"/>
    <w:rsid w:val="007B79A3"/>
    <w:rsid w:val="007C33D0"/>
    <w:rsid w:val="007D2B5C"/>
    <w:rsid w:val="007D7011"/>
    <w:rsid w:val="007E4A92"/>
    <w:rsid w:val="007E63DA"/>
    <w:rsid w:val="007F0981"/>
    <w:rsid w:val="00803349"/>
    <w:rsid w:val="0080591A"/>
    <w:rsid w:val="00805FB3"/>
    <w:rsid w:val="008064CD"/>
    <w:rsid w:val="00812B44"/>
    <w:rsid w:val="0081315A"/>
    <w:rsid w:val="00813318"/>
    <w:rsid w:val="00824D39"/>
    <w:rsid w:val="0083011A"/>
    <w:rsid w:val="00830D06"/>
    <w:rsid w:val="00833C3B"/>
    <w:rsid w:val="0083606E"/>
    <w:rsid w:val="008366EE"/>
    <w:rsid w:val="00836C10"/>
    <w:rsid w:val="00866B9F"/>
    <w:rsid w:val="008709EB"/>
    <w:rsid w:val="00873E5F"/>
    <w:rsid w:val="0087555D"/>
    <w:rsid w:val="0087562D"/>
    <w:rsid w:val="008762F7"/>
    <w:rsid w:val="00876C79"/>
    <w:rsid w:val="00876EF7"/>
    <w:rsid w:val="008800E1"/>
    <w:rsid w:val="00880930"/>
    <w:rsid w:val="0088590A"/>
    <w:rsid w:val="00894B06"/>
    <w:rsid w:val="008A315B"/>
    <w:rsid w:val="008A56B7"/>
    <w:rsid w:val="008B35C7"/>
    <w:rsid w:val="008B5E7C"/>
    <w:rsid w:val="008B7CF7"/>
    <w:rsid w:val="008C1282"/>
    <w:rsid w:val="008E5CF1"/>
    <w:rsid w:val="008F2B6C"/>
    <w:rsid w:val="008F4634"/>
    <w:rsid w:val="008F77CC"/>
    <w:rsid w:val="00900155"/>
    <w:rsid w:val="00902569"/>
    <w:rsid w:val="00913CEC"/>
    <w:rsid w:val="00920F71"/>
    <w:rsid w:val="00934D80"/>
    <w:rsid w:val="009355F3"/>
    <w:rsid w:val="00936C64"/>
    <w:rsid w:val="00940AE9"/>
    <w:rsid w:val="00941D62"/>
    <w:rsid w:val="00943D8D"/>
    <w:rsid w:val="009528A8"/>
    <w:rsid w:val="00953497"/>
    <w:rsid w:val="00954127"/>
    <w:rsid w:val="00960465"/>
    <w:rsid w:val="00961233"/>
    <w:rsid w:val="00962DD8"/>
    <w:rsid w:val="009667E5"/>
    <w:rsid w:val="00980590"/>
    <w:rsid w:val="00980C0D"/>
    <w:rsid w:val="00983F00"/>
    <w:rsid w:val="009866CA"/>
    <w:rsid w:val="00991B75"/>
    <w:rsid w:val="009965C1"/>
    <w:rsid w:val="00996A70"/>
    <w:rsid w:val="009A016B"/>
    <w:rsid w:val="009A14D0"/>
    <w:rsid w:val="009B0E62"/>
    <w:rsid w:val="009C39E5"/>
    <w:rsid w:val="009C6E37"/>
    <w:rsid w:val="009D0114"/>
    <w:rsid w:val="00A0528D"/>
    <w:rsid w:val="00A10067"/>
    <w:rsid w:val="00A140F9"/>
    <w:rsid w:val="00A14B5E"/>
    <w:rsid w:val="00A167CB"/>
    <w:rsid w:val="00A20C4D"/>
    <w:rsid w:val="00A21BA4"/>
    <w:rsid w:val="00A34F6C"/>
    <w:rsid w:val="00A40517"/>
    <w:rsid w:val="00A41B02"/>
    <w:rsid w:val="00A436CE"/>
    <w:rsid w:val="00A5161C"/>
    <w:rsid w:val="00A53C61"/>
    <w:rsid w:val="00A56516"/>
    <w:rsid w:val="00A60134"/>
    <w:rsid w:val="00A7172D"/>
    <w:rsid w:val="00A72BF9"/>
    <w:rsid w:val="00A73950"/>
    <w:rsid w:val="00A76954"/>
    <w:rsid w:val="00A77683"/>
    <w:rsid w:val="00A8405E"/>
    <w:rsid w:val="00A8709A"/>
    <w:rsid w:val="00A91295"/>
    <w:rsid w:val="00A978B1"/>
    <w:rsid w:val="00A9798E"/>
    <w:rsid w:val="00AB1F49"/>
    <w:rsid w:val="00AB4C81"/>
    <w:rsid w:val="00AB5792"/>
    <w:rsid w:val="00AB68D8"/>
    <w:rsid w:val="00AB6CFE"/>
    <w:rsid w:val="00AC30A9"/>
    <w:rsid w:val="00AC3EC8"/>
    <w:rsid w:val="00AC7164"/>
    <w:rsid w:val="00AD1339"/>
    <w:rsid w:val="00AD2A65"/>
    <w:rsid w:val="00AE1395"/>
    <w:rsid w:val="00AE307E"/>
    <w:rsid w:val="00AE5EEF"/>
    <w:rsid w:val="00AE75F1"/>
    <w:rsid w:val="00AF15CC"/>
    <w:rsid w:val="00AF19CA"/>
    <w:rsid w:val="00B051C7"/>
    <w:rsid w:val="00B10043"/>
    <w:rsid w:val="00B12EC9"/>
    <w:rsid w:val="00B1307E"/>
    <w:rsid w:val="00B21E09"/>
    <w:rsid w:val="00B2233D"/>
    <w:rsid w:val="00B24164"/>
    <w:rsid w:val="00B31481"/>
    <w:rsid w:val="00B3306F"/>
    <w:rsid w:val="00B340B2"/>
    <w:rsid w:val="00B36825"/>
    <w:rsid w:val="00B3742B"/>
    <w:rsid w:val="00B41EBE"/>
    <w:rsid w:val="00B43294"/>
    <w:rsid w:val="00B50BD5"/>
    <w:rsid w:val="00B53854"/>
    <w:rsid w:val="00B54019"/>
    <w:rsid w:val="00B7138A"/>
    <w:rsid w:val="00B73F69"/>
    <w:rsid w:val="00B758D2"/>
    <w:rsid w:val="00B7689D"/>
    <w:rsid w:val="00B82CB1"/>
    <w:rsid w:val="00B85AD6"/>
    <w:rsid w:val="00B85B9F"/>
    <w:rsid w:val="00B91CE2"/>
    <w:rsid w:val="00B92359"/>
    <w:rsid w:val="00B94059"/>
    <w:rsid w:val="00BA0B4F"/>
    <w:rsid w:val="00BA19DA"/>
    <w:rsid w:val="00BA484B"/>
    <w:rsid w:val="00BB2270"/>
    <w:rsid w:val="00BB6FDA"/>
    <w:rsid w:val="00BC0124"/>
    <w:rsid w:val="00BC4F63"/>
    <w:rsid w:val="00BD5AB6"/>
    <w:rsid w:val="00BD76D8"/>
    <w:rsid w:val="00BE04E8"/>
    <w:rsid w:val="00BE0EB8"/>
    <w:rsid w:val="00BE192E"/>
    <w:rsid w:val="00BE6B51"/>
    <w:rsid w:val="00BE7151"/>
    <w:rsid w:val="00BF0A4C"/>
    <w:rsid w:val="00BF2C1A"/>
    <w:rsid w:val="00BF4360"/>
    <w:rsid w:val="00C02CE5"/>
    <w:rsid w:val="00C05A1D"/>
    <w:rsid w:val="00C15025"/>
    <w:rsid w:val="00C162B7"/>
    <w:rsid w:val="00C17C49"/>
    <w:rsid w:val="00C267D8"/>
    <w:rsid w:val="00C3028D"/>
    <w:rsid w:val="00C31B21"/>
    <w:rsid w:val="00C33A37"/>
    <w:rsid w:val="00C340DB"/>
    <w:rsid w:val="00C37E50"/>
    <w:rsid w:val="00C429E2"/>
    <w:rsid w:val="00C4689F"/>
    <w:rsid w:val="00C46A6E"/>
    <w:rsid w:val="00C565C8"/>
    <w:rsid w:val="00C56648"/>
    <w:rsid w:val="00C60363"/>
    <w:rsid w:val="00C61A39"/>
    <w:rsid w:val="00C61F56"/>
    <w:rsid w:val="00C63541"/>
    <w:rsid w:val="00C65273"/>
    <w:rsid w:val="00C66BA3"/>
    <w:rsid w:val="00C80229"/>
    <w:rsid w:val="00C83F4A"/>
    <w:rsid w:val="00C844CE"/>
    <w:rsid w:val="00C8564A"/>
    <w:rsid w:val="00C87696"/>
    <w:rsid w:val="00C948CA"/>
    <w:rsid w:val="00C95D10"/>
    <w:rsid w:val="00C96BC6"/>
    <w:rsid w:val="00CA47E3"/>
    <w:rsid w:val="00CA529F"/>
    <w:rsid w:val="00CB0B4F"/>
    <w:rsid w:val="00CB7F39"/>
    <w:rsid w:val="00CC4FB5"/>
    <w:rsid w:val="00CD06D0"/>
    <w:rsid w:val="00CD3139"/>
    <w:rsid w:val="00CD3B62"/>
    <w:rsid w:val="00CD4D85"/>
    <w:rsid w:val="00CE3AD3"/>
    <w:rsid w:val="00CE4B4C"/>
    <w:rsid w:val="00CE4D0F"/>
    <w:rsid w:val="00CF5EEC"/>
    <w:rsid w:val="00D04AF9"/>
    <w:rsid w:val="00D06B87"/>
    <w:rsid w:val="00D06D24"/>
    <w:rsid w:val="00D10AD1"/>
    <w:rsid w:val="00D4542C"/>
    <w:rsid w:val="00D4578E"/>
    <w:rsid w:val="00D61F4C"/>
    <w:rsid w:val="00D630AF"/>
    <w:rsid w:val="00D67C16"/>
    <w:rsid w:val="00D67D2D"/>
    <w:rsid w:val="00D71B2F"/>
    <w:rsid w:val="00D72BA8"/>
    <w:rsid w:val="00D74343"/>
    <w:rsid w:val="00D76320"/>
    <w:rsid w:val="00D763F5"/>
    <w:rsid w:val="00D768F7"/>
    <w:rsid w:val="00D77992"/>
    <w:rsid w:val="00D80D0B"/>
    <w:rsid w:val="00D81096"/>
    <w:rsid w:val="00D82A70"/>
    <w:rsid w:val="00D831B6"/>
    <w:rsid w:val="00D87ADA"/>
    <w:rsid w:val="00D90A42"/>
    <w:rsid w:val="00D90D0F"/>
    <w:rsid w:val="00D91217"/>
    <w:rsid w:val="00D929EB"/>
    <w:rsid w:val="00D9636B"/>
    <w:rsid w:val="00DA70B6"/>
    <w:rsid w:val="00DB0B7F"/>
    <w:rsid w:val="00DB318C"/>
    <w:rsid w:val="00DB6BB2"/>
    <w:rsid w:val="00DC010C"/>
    <w:rsid w:val="00DC2104"/>
    <w:rsid w:val="00DD073E"/>
    <w:rsid w:val="00DD0A9D"/>
    <w:rsid w:val="00DD17C7"/>
    <w:rsid w:val="00DD5EC1"/>
    <w:rsid w:val="00DE4197"/>
    <w:rsid w:val="00DE5EA1"/>
    <w:rsid w:val="00DF0762"/>
    <w:rsid w:val="00DF1C8A"/>
    <w:rsid w:val="00E0222D"/>
    <w:rsid w:val="00E0349E"/>
    <w:rsid w:val="00E14BFE"/>
    <w:rsid w:val="00E153DB"/>
    <w:rsid w:val="00E23A12"/>
    <w:rsid w:val="00E27025"/>
    <w:rsid w:val="00E319E3"/>
    <w:rsid w:val="00E32515"/>
    <w:rsid w:val="00E327B2"/>
    <w:rsid w:val="00E36161"/>
    <w:rsid w:val="00E37DB2"/>
    <w:rsid w:val="00E4182D"/>
    <w:rsid w:val="00E435B2"/>
    <w:rsid w:val="00E438DF"/>
    <w:rsid w:val="00E44E63"/>
    <w:rsid w:val="00E50899"/>
    <w:rsid w:val="00E520E4"/>
    <w:rsid w:val="00E559A6"/>
    <w:rsid w:val="00E62465"/>
    <w:rsid w:val="00E643AD"/>
    <w:rsid w:val="00E671BC"/>
    <w:rsid w:val="00E7145D"/>
    <w:rsid w:val="00E7558E"/>
    <w:rsid w:val="00E840C0"/>
    <w:rsid w:val="00E85540"/>
    <w:rsid w:val="00E85CAD"/>
    <w:rsid w:val="00E93F70"/>
    <w:rsid w:val="00E97584"/>
    <w:rsid w:val="00E97EE0"/>
    <w:rsid w:val="00EA4011"/>
    <w:rsid w:val="00EA704D"/>
    <w:rsid w:val="00EB461D"/>
    <w:rsid w:val="00EB5F9B"/>
    <w:rsid w:val="00EB72E7"/>
    <w:rsid w:val="00EB731F"/>
    <w:rsid w:val="00ED238B"/>
    <w:rsid w:val="00ED3338"/>
    <w:rsid w:val="00ED3FF5"/>
    <w:rsid w:val="00ED4F63"/>
    <w:rsid w:val="00EE3D31"/>
    <w:rsid w:val="00EE7202"/>
    <w:rsid w:val="00EF466B"/>
    <w:rsid w:val="00EF49A1"/>
    <w:rsid w:val="00F01C33"/>
    <w:rsid w:val="00F042C2"/>
    <w:rsid w:val="00F15478"/>
    <w:rsid w:val="00F20389"/>
    <w:rsid w:val="00F24CD5"/>
    <w:rsid w:val="00F2791C"/>
    <w:rsid w:val="00F32DE2"/>
    <w:rsid w:val="00F3374C"/>
    <w:rsid w:val="00F34B48"/>
    <w:rsid w:val="00F3541E"/>
    <w:rsid w:val="00F35953"/>
    <w:rsid w:val="00F44A7C"/>
    <w:rsid w:val="00F46EB1"/>
    <w:rsid w:val="00F5024F"/>
    <w:rsid w:val="00F50820"/>
    <w:rsid w:val="00F566DA"/>
    <w:rsid w:val="00F607F1"/>
    <w:rsid w:val="00F64420"/>
    <w:rsid w:val="00F6547B"/>
    <w:rsid w:val="00F65D41"/>
    <w:rsid w:val="00F82A17"/>
    <w:rsid w:val="00F9394F"/>
    <w:rsid w:val="00F971F9"/>
    <w:rsid w:val="00FA1AB7"/>
    <w:rsid w:val="00FA6F43"/>
    <w:rsid w:val="00FB0E4E"/>
    <w:rsid w:val="00FC2A75"/>
    <w:rsid w:val="00FC2D79"/>
    <w:rsid w:val="00FD0A13"/>
    <w:rsid w:val="00FD2B25"/>
    <w:rsid w:val="00FD3886"/>
    <w:rsid w:val="00FD67F9"/>
    <w:rsid w:val="00FE1C2A"/>
    <w:rsid w:val="00FE441F"/>
    <w:rsid w:val="00FE62D2"/>
    <w:rsid w:val="00FE73DE"/>
    <w:rsid w:val="00FE74C7"/>
    <w:rsid w:val="00FF4447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4FF4546-E164-4713-A3BB-3F482671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37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30">
    <w:name w:val="3.0 текст закона"/>
    <w:basedOn w:val="a"/>
    <w:link w:val="300"/>
    <w:rsid w:val="002C3771"/>
    <w:pPr>
      <w:ind w:firstLine="709"/>
      <w:jc w:val="both"/>
    </w:pPr>
    <w:rPr>
      <w:sz w:val="24"/>
      <w:szCs w:val="24"/>
    </w:rPr>
  </w:style>
  <w:style w:type="character" w:customStyle="1" w:styleId="FontStyle13">
    <w:name w:val="Font Style13"/>
    <w:rsid w:val="002C3771"/>
    <w:rPr>
      <w:rFonts w:ascii="Times New Roman" w:hAnsi="Times New Roman" w:cs="Times New Roman"/>
      <w:sz w:val="26"/>
      <w:szCs w:val="26"/>
    </w:rPr>
  </w:style>
  <w:style w:type="paragraph" w:customStyle="1" w:styleId="13">
    <w:name w:val="1.3 Принят ... дата"/>
    <w:basedOn w:val="30"/>
    <w:next w:val="30"/>
    <w:rsid w:val="002C3771"/>
    <w:pPr>
      <w:spacing w:before="1000" w:after="440"/>
      <w:ind w:firstLine="0"/>
    </w:pPr>
  </w:style>
  <w:style w:type="paragraph" w:customStyle="1" w:styleId="11">
    <w:name w:val="1.1 Закон НАО"/>
    <w:basedOn w:val="30"/>
    <w:next w:val="a"/>
    <w:rsid w:val="002C3771"/>
    <w:pPr>
      <w:ind w:firstLine="0"/>
      <w:jc w:val="center"/>
    </w:pPr>
    <w:rPr>
      <w:b/>
      <w:caps/>
      <w:sz w:val="28"/>
      <w:szCs w:val="28"/>
    </w:rPr>
  </w:style>
  <w:style w:type="paragraph" w:styleId="a3">
    <w:name w:val="footer"/>
    <w:basedOn w:val="a"/>
    <w:link w:val="a4"/>
    <w:uiPriority w:val="99"/>
    <w:rsid w:val="002C3771"/>
    <w:pPr>
      <w:tabs>
        <w:tab w:val="center" w:pos="4677"/>
        <w:tab w:val="right" w:pos="9355"/>
      </w:tabs>
    </w:pPr>
  </w:style>
  <w:style w:type="character" w:styleId="a5">
    <w:name w:val="page number"/>
    <w:rsid w:val="002C3771"/>
    <w:rPr>
      <w:rFonts w:cs="Times New Roman"/>
    </w:rPr>
  </w:style>
  <w:style w:type="paragraph" w:customStyle="1" w:styleId="12">
    <w:name w:val="1.2 Название закона"/>
    <w:basedOn w:val="30"/>
    <w:next w:val="13"/>
    <w:rsid w:val="002C3771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a6">
    <w:name w:val="Знак Знак Знак Знак Знак"/>
    <w:basedOn w:val="a"/>
    <w:rsid w:val="002C377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tyle1">
    <w:name w:val="Style1"/>
    <w:basedOn w:val="a"/>
    <w:rsid w:val="002C3771"/>
    <w:pPr>
      <w:widowControl w:val="0"/>
      <w:autoSpaceDE w:val="0"/>
      <w:autoSpaceDN w:val="0"/>
      <w:adjustRightInd w:val="0"/>
      <w:spacing w:line="229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rsid w:val="002C3771"/>
    <w:pPr>
      <w:widowControl w:val="0"/>
      <w:autoSpaceDE w:val="0"/>
      <w:autoSpaceDN w:val="0"/>
      <w:adjustRightInd w:val="0"/>
      <w:spacing w:line="251" w:lineRule="exact"/>
      <w:ind w:firstLine="427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2C3771"/>
    <w:rPr>
      <w:rFonts w:ascii="Arial" w:hAnsi="Arial"/>
      <w:b/>
      <w:sz w:val="18"/>
    </w:rPr>
  </w:style>
  <w:style w:type="paragraph" w:styleId="a7">
    <w:name w:val="header"/>
    <w:basedOn w:val="a"/>
    <w:link w:val="a8"/>
    <w:uiPriority w:val="99"/>
    <w:rsid w:val="00F354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768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 Знак Знак"/>
    <w:basedOn w:val="a"/>
    <w:rsid w:val="00936C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0">
    <w:name w:val="3.0 текст закона Знак"/>
    <w:link w:val="30"/>
    <w:locked/>
    <w:rsid w:val="00141E74"/>
    <w:rPr>
      <w:sz w:val="24"/>
      <w:szCs w:val="24"/>
      <w:lang w:val="ru-RU" w:eastAsia="ru-RU" w:bidi="ar-SA"/>
    </w:rPr>
  </w:style>
  <w:style w:type="paragraph" w:customStyle="1" w:styleId="6">
    <w:name w:val="Знак Знак6"/>
    <w:basedOn w:val="a"/>
    <w:rsid w:val="00D630A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a">
    <w:name w:val="Заголовок Знак"/>
    <w:link w:val="ab"/>
    <w:locked/>
    <w:rsid w:val="002611B0"/>
    <w:rPr>
      <w:b/>
      <w:sz w:val="24"/>
    </w:rPr>
  </w:style>
  <w:style w:type="paragraph" w:styleId="ab">
    <w:name w:val="Title"/>
    <w:basedOn w:val="a"/>
    <w:link w:val="aa"/>
    <w:qFormat/>
    <w:rsid w:val="002611B0"/>
    <w:pPr>
      <w:ind w:left="709" w:hanging="709"/>
      <w:jc w:val="center"/>
    </w:pPr>
    <w:rPr>
      <w:b/>
      <w:sz w:val="24"/>
    </w:rPr>
  </w:style>
  <w:style w:type="character" w:customStyle="1" w:styleId="1">
    <w:name w:val="Название Знак1"/>
    <w:rsid w:val="002611B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c">
    <w:name w:val="Hyperlink"/>
    <w:rsid w:val="002611B0"/>
    <w:rPr>
      <w:color w:val="0000FF"/>
      <w:u w:val="single"/>
    </w:rPr>
  </w:style>
  <w:style w:type="paragraph" w:styleId="ad">
    <w:name w:val="Body Text"/>
    <w:basedOn w:val="a"/>
    <w:link w:val="ae"/>
    <w:unhideWhenUsed/>
    <w:rsid w:val="0008526C"/>
    <w:pPr>
      <w:jc w:val="center"/>
    </w:pPr>
    <w:rPr>
      <w:b/>
      <w:bCs/>
      <w:sz w:val="24"/>
    </w:rPr>
  </w:style>
  <w:style w:type="character" w:customStyle="1" w:styleId="ae">
    <w:name w:val="Основной текст Знак"/>
    <w:link w:val="ad"/>
    <w:rsid w:val="0008526C"/>
    <w:rPr>
      <w:b/>
      <w:bCs/>
      <w:sz w:val="24"/>
    </w:rPr>
  </w:style>
  <w:style w:type="paragraph" w:styleId="af">
    <w:name w:val="List Paragraph"/>
    <w:basedOn w:val="a"/>
    <w:uiPriority w:val="34"/>
    <w:qFormat/>
    <w:rsid w:val="007E63DA"/>
    <w:pPr>
      <w:ind w:left="720"/>
      <w:contextualSpacing/>
    </w:pPr>
    <w:rPr>
      <w:sz w:val="20"/>
    </w:rPr>
  </w:style>
  <w:style w:type="table" w:styleId="af0">
    <w:name w:val="Table Grid"/>
    <w:basedOn w:val="a1"/>
    <w:uiPriority w:val="59"/>
    <w:rsid w:val="00527BA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2.3 Статья"/>
    <w:basedOn w:val="a"/>
    <w:next w:val="a"/>
    <w:rsid w:val="00DB318C"/>
    <w:pPr>
      <w:spacing w:before="100" w:beforeAutospacing="1" w:after="100" w:afterAutospacing="1"/>
      <w:ind w:firstLine="709"/>
      <w:contextualSpacing/>
      <w:jc w:val="both"/>
    </w:pPr>
    <w:rPr>
      <w:b/>
      <w:sz w:val="24"/>
      <w:szCs w:val="24"/>
    </w:rPr>
  </w:style>
  <w:style w:type="paragraph" w:customStyle="1" w:styleId="52">
    <w:name w:val="5.2 Окончание"/>
    <w:basedOn w:val="a"/>
    <w:uiPriority w:val="99"/>
    <w:rsid w:val="00CF5EEC"/>
    <w:rPr>
      <w:sz w:val="24"/>
      <w:szCs w:val="24"/>
    </w:rPr>
  </w:style>
  <w:style w:type="paragraph" w:customStyle="1" w:styleId="50">
    <w:name w:val="5.0 Должность"/>
    <w:basedOn w:val="30"/>
    <w:rsid w:val="000E0BDA"/>
    <w:pPr>
      <w:spacing w:before="1000"/>
      <w:ind w:firstLine="0"/>
      <w:contextualSpacing/>
      <w:jc w:val="left"/>
    </w:pPr>
    <w:rPr>
      <w:b/>
    </w:rPr>
  </w:style>
  <w:style w:type="paragraph" w:customStyle="1" w:styleId="51">
    <w:name w:val="5.1 Подпись"/>
    <w:basedOn w:val="30"/>
    <w:next w:val="52"/>
    <w:rsid w:val="000E0BDA"/>
    <w:pPr>
      <w:spacing w:before="1000" w:after="1000"/>
      <w:ind w:left="2438" w:firstLine="0"/>
      <w:jc w:val="left"/>
    </w:pPr>
    <w:rPr>
      <w:b/>
    </w:rPr>
  </w:style>
  <w:style w:type="paragraph" w:styleId="af1">
    <w:name w:val="No Spacing"/>
    <w:uiPriority w:val="1"/>
    <w:qFormat/>
    <w:rsid w:val="000E0BDA"/>
    <w:rPr>
      <w:sz w:val="24"/>
      <w:szCs w:val="24"/>
    </w:rPr>
  </w:style>
  <w:style w:type="paragraph" w:customStyle="1" w:styleId="ConsTitle">
    <w:name w:val="ConsTitle"/>
    <w:rsid w:val="00E85C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1.4 Название постановления"/>
    <w:basedOn w:val="a"/>
    <w:rsid w:val="00E85CAD"/>
    <w:pPr>
      <w:spacing w:before="1000"/>
      <w:contextualSpacing/>
      <w:jc w:val="center"/>
    </w:pPr>
    <w:rPr>
      <w:b/>
      <w:sz w:val="24"/>
      <w:szCs w:val="24"/>
    </w:rPr>
  </w:style>
  <w:style w:type="paragraph" w:styleId="af2">
    <w:name w:val="Balloon Text"/>
    <w:basedOn w:val="a"/>
    <w:link w:val="af3"/>
    <w:rsid w:val="00E85CA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E85CAD"/>
    <w:rPr>
      <w:rFonts w:ascii="Segoe UI" w:hAnsi="Segoe UI" w:cs="Segoe UI"/>
      <w:sz w:val="18"/>
      <w:szCs w:val="18"/>
    </w:rPr>
  </w:style>
  <w:style w:type="paragraph" w:customStyle="1" w:styleId="10">
    <w:name w:val="1.0 Проект №"/>
    <w:basedOn w:val="30"/>
    <w:rsid w:val="00225481"/>
    <w:pPr>
      <w:ind w:firstLine="0"/>
      <w:jc w:val="right"/>
    </w:pPr>
    <w:rPr>
      <w:rFonts w:eastAsia="Calibri"/>
      <w:b/>
    </w:rPr>
  </w:style>
  <w:style w:type="character" w:customStyle="1" w:styleId="a8">
    <w:name w:val="Верхний колонтитул Знак"/>
    <w:link w:val="a7"/>
    <w:uiPriority w:val="99"/>
    <w:rsid w:val="00B73F69"/>
    <w:rPr>
      <w:sz w:val="28"/>
    </w:rPr>
  </w:style>
  <w:style w:type="character" w:customStyle="1" w:styleId="a4">
    <w:name w:val="Нижний колонтитул Знак"/>
    <w:link w:val="a3"/>
    <w:uiPriority w:val="99"/>
    <w:rsid w:val="00B73F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309E7-645C-4897-95DF-10B7E7FB3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3A212-89B2-4AC0-AF04-AB89EE591467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0908AA-B59A-4985-A8B4-0EA1AAB3D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77B156-1661-4220-9006-CFD8B854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sdnao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evbelokon</dc:creator>
  <cp:keywords/>
  <cp:lastModifiedBy>Людмила Александровна Карпушева</cp:lastModifiedBy>
  <cp:revision>3</cp:revision>
  <cp:lastPrinted>2023-06-01T11:45:00Z</cp:lastPrinted>
  <dcterms:created xsi:type="dcterms:W3CDTF">2023-06-07T14:00:00Z</dcterms:created>
  <dcterms:modified xsi:type="dcterms:W3CDTF">2023-06-07T14:01:00Z</dcterms:modified>
</cp:coreProperties>
</file>